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ABD8" w14:textId="77777777" w:rsidR="00FF4C1C" w:rsidRDefault="00FF4C1C" w:rsidP="001F014C">
      <w:pPr>
        <w:spacing w:after="0" w:line="240" w:lineRule="auto"/>
        <w:jc w:val="right"/>
      </w:pPr>
    </w:p>
    <w:p w14:paraId="46EE72E2" w14:textId="279B696B" w:rsidR="00FF4C1C" w:rsidRDefault="00FF4C1C" w:rsidP="001F014C">
      <w:pPr>
        <w:spacing w:after="0" w:line="240" w:lineRule="auto"/>
      </w:pPr>
      <w:r>
        <w:rPr>
          <w:b/>
        </w:rPr>
        <w:t>Pressemitteilung</w:t>
      </w:r>
      <w:r>
        <w:rPr>
          <w:b/>
        </w:rPr>
        <w:br/>
      </w:r>
      <w:r w:rsidR="002949E0" w:rsidRPr="006B0F9A">
        <w:t>31</w:t>
      </w:r>
      <w:r w:rsidR="0007490E" w:rsidRPr="006B0F9A">
        <w:t xml:space="preserve">. </w:t>
      </w:r>
      <w:r w:rsidR="00A268F6" w:rsidRPr="006B0F9A">
        <w:t>März</w:t>
      </w:r>
      <w:r w:rsidR="0007490E" w:rsidRPr="006B0F9A">
        <w:t xml:space="preserve"> </w:t>
      </w:r>
      <w:r w:rsidRPr="006B0F9A">
        <w:t>2022</w:t>
      </w:r>
    </w:p>
    <w:p w14:paraId="44BA2AC8" w14:textId="77777777" w:rsidR="00FF4C1C" w:rsidRPr="00C67636" w:rsidRDefault="00FF4C1C" w:rsidP="001F014C">
      <w:pPr>
        <w:spacing w:after="0" w:line="240" w:lineRule="auto"/>
      </w:pPr>
    </w:p>
    <w:p w14:paraId="35081CF7" w14:textId="0A3FEA5D" w:rsidR="00FF4C1C" w:rsidRDefault="000D268C" w:rsidP="001F014C">
      <w:pPr>
        <w:spacing w:after="0" w:line="240" w:lineRule="auto"/>
        <w:rPr>
          <w:rFonts w:cs="Calibri"/>
          <w:b/>
          <w:sz w:val="28"/>
          <w:szCs w:val="28"/>
        </w:rPr>
      </w:pPr>
      <w:r>
        <w:rPr>
          <w:rFonts w:cs="Calibri"/>
          <w:b/>
          <w:sz w:val="28"/>
          <w:szCs w:val="28"/>
        </w:rPr>
        <w:t>Hochschul-Kammerchor führt Händels „</w:t>
      </w:r>
      <w:r w:rsidR="00A94DA7">
        <w:rPr>
          <w:rFonts w:cs="Calibri"/>
          <w:b/>
          <w:sz w:val="28"/>
          <w:szCs w:val="28"/>
        </w:rPr>
        <w:t>Messias</w:t>
      </w:r>
      <w:r>
        <w:rPr>
          <w:rFonts w:cs="Calibri"/>
          <w:b/>
          <w:sz w:val="28"/>
          <w:szCs w:val="28"/>
        </w:rPr>
        <w:t>“ auf</w:t>
      </w:r>
    </w:p>
    <w:p w14:paraId="134BEF33" w14:textId="77777777" w:rsidR="00FF4C1C" w:rsidRDefault="00FF4C1C" w:rsidP="001F014C">
      <w:pPr>
        <w:spacing w:after="0" w:line="240" w:lineRule="auto"/>
        <w:rPr>
          <w:b/>
          <w:sz w:val="24"/>
          <w:szCs w:val="24"/>
        </w:rPr>
      </w:pPr>
      <w:bookmarkStart w:id="0" w:name="OLE_LINK1"/>
    </w:p>
    <w:p w14:paraId="6324253B" w14:textId="516CC281" w:rsidR="00443DD4" w:rsidRPr="00117BE5" w:rsidRDefault="000D268C" w:rsidP="000D268C">
      <w:pPr>
        <w:spacing w:after="0" w:line="240" w:lineRule="auto"/>
        <w:rPr>
          <w:b/>
          <w:sz w:val="24"/>
          <w:szCs w:val="24"/>
        </w:rPr>
      </w:pPr>
      <w:r>
        <w:rPr>
          <w:b/>
          <w:sz w:val="24"/>
          <w:szCs w:val="24"/>
        </w:rPr>
        <w:t xml:space="preserve">Fast auf den Tag genau </w:t>
      </w:r>
      <w:r w:rsidR="00A43C6E">
        <w:rPr>
          <w:b/>
          <w:sz w:val="24"/>
          <w:szCs w:val="24"/>
        </w:rPr>
        <w:t xml:space="preserve">280 </w:t>
      </w:r>
      <w:r>
        <w:rPr>
          <w:b/>
          <w:sz w:val="24"/>
          <w:szCs w:val="24"/>
        </w:rPr>
        <w:t>Jahre nach der Uraufführung singt der Kammerchor der Hochschule für Musik Freiburg Georg Friedrich Händels „</w:t>
      </w:r>
      <w:r w:rsidR="00A94DA7">
        <w:rPr>
          <w:b/>
          <w:sz w:val="24"/>
          <w:szCs w:val="24"/>
        </w:rPr>
        <w:t>Messias</w:t>
      </w:r>
      <w:r>
        <w:rPr>
          <w:b/>
          <w:sz w:val="24"/>
          <w:szCs w:val="24"/>
        </w:rPr>
        <w:t>“</w:t>
      </w:r>
      <w:r w:rsidR="00A94DA7">
        <w:rPr>
          <w:b/>
          <w:sz w:val="24"/>
          <w:szCs w:val="24"/>
        </w:rPr>
        <w:t xml:space="preserve">, </w:t>
      </w:r>
      <w:r>
        <w:rPr>
          <w:b/>
          <w:sz w:val="24"/>
          <w:szCs w:val="24"/>
        </w:rPr>
        <w:t xml:space="preserve">eines </w:t>
      </w:r>
      <w:r w:rsidRPr="000D268C">
        <w:rPr>
          <w:b/>
          <w:sz w:val="24"/>
          <w:szCs w:val="24"/>
        </w:rPr>
        <w:t xml:space="preserve">der </w:t>
      </w:r>
      <w:r w:rsidR="00A94DA7">
        <w:rPr>
          <w:b/>
          <w:sz w:val="24"/>
          <w:szCs w:val="24"/>
        </w:rPr>
        <w:t>beliebtesten</w:t>
      </w:r>
      <w:r w:rsidR="00A94DA7" w:rsidRPr="000D268C">
        <w:rPr>
          <w:b/>
          <w:sz w:val="24"/>
          <w:szCs w:val="24"/>
        </w:rPr>
        <w:t xml:space="preserve"> </w:t>
      </w:r>
      <w:r w:rsidRPr="000D268C">
        <w:rPr>
          <w:b/>
          <w:sz w:val="24"/>
          <w:szCs w:val="24"/>
        </w:rPr>
        <w:t>Werke geistlicher Musik</w:t>
      </w:r>
      <w:r w:rsidR="006B0F9A">
        <w:rPr>
          <w:b/>
          <w:sz w:val="24"/>
          <w:szCs w:val="24"/>
        </w:rPr>
        <w:t xml:space="preserve">. Es wurde von </w:t>
      </w:r>
      <w:r w:rsidR="00B75EA6">
        <w:rPr>
          <w:b/>
          <w:sz w:val="24"/>
          <w:szCs w:val="24"/>
        </w:rPr>
        <w:t xml:space="preserve">Freiburger </w:t>
      </w:r>
      <w:r w:rsidR="006B0F9A">
        <w:rPr>
          <w:b/>
          <w:sz w:val="24"/>
          <w:szCs w:val="24"/>
        </w:rPr>
        <w:t>Hochschul-Ensembles</w:t>
      </w:r>
      <w:r w:rsidR="00CD5631">
        <w:rPr>
          <w:b/>
          <w:sz w:val="24"/>
          <w:szCs w:val="24"/>
        </w:rPr>
        <w:t xml:space="preserve"> seit mehr als 20 Jahren nicht </w:t>
      </w:r>
      <w:r w:rsidR="006B0F9A">
        <w:rPr>
          <w:b/>
          <w:sz w:val="24"/>
          <w:szCs w:val="24"/>
        </w:rPr>
        <w:t>mehr</w:t>
      </w:r>
      <w:r w:rsidR="00CD5631">
        <w:rPr>
          <w:b/>
          <w:sz w:val="24"/>
          <w:szCs w:val="24"/>
        </w:rPr>
        <w:t xml:space="preserve"> aufgeführt</w:t>
      </w:r>
      <w:r>
        <w:rPr>
          <w:b/>
          <w:sz w:val="24"/>
          <w:szCs w:val="24"/>
        </w:rPr>
        <w:t xml:space="preserve">. </w:t>
      </w:r>
      <w:r w:rsidR="00C15DF6">
        <w:rPr>
          <w:b/>
          <w:sz w:val="24"/>
          <w:szCs w:val="24"/>
        </w:rPr>
        <w:t xml:space="preserve">Zu Beginn des </w:t>
      </w:r>
      <w:r>
        <w:rPr>
          <w:b/>
          <w:sz w:val="24"/>
          <w:szCs w:val="24"/>
        </w:rPr>
        <w:t>Konzert</w:t>
      </w:r>
      <w:r w:rsidR="00C15DF6">
        <w:rPr>
          <w:b/>
          <w:sz w:val="24"/>
          <w:szCs w:val="24"/>
        </w:rPr>
        <w:t>s</w:t>
      </w:r>
      <w:r>
        <w:rPr>
          <w:b/>
          <w:sz w:val="24"/>
          <w:szCs w:val="24"/>
        </w:rPr>
        <w:t xml:space="preserve"> gibt Dirigent Morten Schuldt-Jensen eine </w:t>
      </w:r>
      <w:r w:rsidR="004F0111">
        <w:rPr>
          <w:b/>
          <w:sz w:val="24"/>
          <w:szCs w:val="24"/>
        </w:rPr>
        <w:t>Werke</w:t>
      </w:r>
      <w:r>
        <w:rPr>
          <w:b/>
          <w:sz w:val="24"/>
          <w:szCs w:val="24"/>
        </w:rPr>
        <w:t>inführung</w:t>
      </w:r>
      <w:r w:rsidR="00C15DF6">
        <w:rPr>
          <w:b/>
          <w:sz w:val="24"/>
          <w:szCs w:val="24"/>
        </w:rPr>
        <w:t>.</w:t>
      </w:r>
    </w:p>
    <w:p w14:paraId="7CB540FD" w14:textId="77777777" w:rsidR="00FF4C1C" w:rsidRDefault="00FF4C1C" w:rsidP="001F014C">
      <w:pPr>
        <w:spacing w:after="0" w:line="240" w:lineRule="auto"/>
        <w:rPr>
          <w:rFonts w:cs="Calibri"/>
        </w:rPr>
      </w:pPr>
    </w:p>
    <w:p w14:paraId="1F9242C2" w14:textId="391F2469" w:rsidR="00DA04A2" w:rsidRDefault="00B75EA6" w:rsidP="00DA04A2">
      <w:pPr>
        <w:spacing w:after="0" w:line="240" w:lineRule="auto"/>
      </w:pPr>
      <w:r>
        <w:rPr>
          <w:rFonts w:cs="Calibri"/>
        </w:rPr>
        <w:t>Darin bringt der Dirigent</w:t>
      </w:r>
      <w:r w:rsidR="006B0F9A">
        <w:rPr>
          <w:rFonts w:cs="Calibri"/>
        </w:rPr>
        <w:t xml:space="preserve"> </w:t>
      </w:r>
      <w:r w:rsidR="006B0F9A" w:rsidRPr="006B0F9A">
        <w:rPr>
          <w:rFonts w:cs="Calibri"/>
        </w:rPr>
        <w:t>den Zuhörern mit</w:t>
      </w:r>
      <w:r w:rsidR="00EC3C0B">
        <w:rPr>
          <w:rFonts w:cs="Calibri"/>
        </w:rPr>
        <w:t>h</w:t>
      </w:r>
      <w:r w:rsidR="006B0F9A" w:rsidRPr="006B0F9A">
        <w:rPr>
          <w:rFonts w:cs="Calibri"/>
        </w:rPr>
        <w:t xml:space="preserve">ilfe von Orchester, Chor und Soli wichtige Aspekte und verborgene Besonderheiten des Stücks näher. Sie </w:t>
      </w:r>
      <w:r w:rsidR="00DA04A2" w:rsidRPr="006B0F9A">
        <w:rPr>
          <w:rFonts w:cs="Calibri"/>
        </w:rPr>
        <w:t xml:space="preserve">erfahren </w:t>
      </w:r>
      <w:r>
        <w:rPr>
          <w:rFonts w:cs="Calibri"/>
        </w:rPr>
        <w:t>unter anderem</w:t>
      </w:r>
      <w:r w:rsidR="00DA04A2" w:rsidRPr="006B0F9A">
        <w:rPr>
          <w:rFonts w:cs="Calibri"/>
        </w:rPr>
        <w:t>, wie Händel mit seiner Musik einzelne Komponente</w:t>
      </w:r>
      <w:r w:rsidR="006B0F9A" w:rsidRPr="006B0F9A">
        <w:rPr>
          <w:rFonts w:cs="Calibri"/>
        </w:rPr>
        <w:t>n</w:t>
      </w:r>
      <w:r w:rsidR="00DA04A2" w:rsidRPr="006B0F9A">
        <w:rPr>
          <w:rFonts w:cs="Calibri"/>
        </w:rPr>
        <w:t xml:space="preserve"> seiner Geschichte </w:t>
      </w:r>
      <w:proofErr w:type="gramStart"/>
      <w:r w:rsidR="00EC3C0B">
        <w:rPr>
          <w:rFonts w:cs="Calibri"/>
        </w:rPr>
        <w:t>darstellt</w:t>
      </w:r>
      <w:proofErr w:type="gramEnd"/>
      <w:r w:rsidR="00EC3C0B">
        <w:rPr>
          <w:rFonts w:cs="Calibri"/>
        </w:rPr>
        <w:t xml:space="preserve"> – </w:t>
      </w:r>
      <w:r w:rsidR="006B0F9A">
        <w:rPr>
          <w:rFonts w:cs="Calibri"/>
        </w:rPr>
        <w:t>etwa</w:t>
      </w:r>
      <w:r w:rsidR="006B0F9A" w:rsidRPr="006B0F9A">
        <w:rPr>
          <w:rFonts w:cs="Calibri"/>
        </w:rPr>
        <w:t xml:space="preserve"> </w:t>
      </w:r>
      <w:r w:rsidR="00DA04A2" w:rsidRPr="006B0F9A">
        <w:rPr>
          <w:rFonts w:cs="Calibri"/>
        </w:rPr>
        <w:t>Engel, Feuer oder Berge</w:t>
      </w:r>
      <w:r w:rsidR="00EC3C0B">
        <w:rPr>
          <w:rFonts w:cs="Calibri"/>
        </w:rPr>
        <w:t xml:space="preserve"> –, </w:t>
      </w:r>
      <w:r w:rsidR="00DA04A2" w:rsidRPr="006B0F9A">
        <w:rPr>
          <w:rFonts w:cs="Calibri"/>
        </w:rPr>
        <w:t>oder woran sie musikalisch erkennen, dass das Jesu</w:t>
      </w:r>
      <w:r w:rsidR="00EC3C0B">
        <w:rPr>
          <w:rFonts w:cs="Calibri"/>
        </w:rPr>
        <w:t>skind ein König ist. „Ich zeige</w:t>
      </w:r>
      <w:r w:rsidR="00DA04A2" w:rsidRPr="006B0F9A">
        <w:rPr>
          <w:rFonts w:cs="Calibri"/>
        </w:rPr>
        <w:t xml:space="preserve">, wie Händel mit seiner Musik ‚malt‘ und sogar </w:t>
      </w:r>
      <w:r w:rsidR="006B0F9A" w:rsidRPr="006B0F9A">
        <w:rPr>
          <w:rFonts w:cs="Calibri"/>
        </w:rPr>
        <w:t>bereits</w:t>
      </w:r>
      <w:r w:rsidR="00DA04A2" w:rsidRPr="006B0F9A">
        <w:rPr>
          <w:rFonts w:cs="Calibri"/>
        </w:rPr>
        <w:t xml:space="preserve"> Leitmotive </w:t>
      </w:r>
      <w:r w:rsidR="006B0F9A" w:rsidRPr="006B0F9A">
        <w:rPr>
          <w:rFonts w:cs="Calibri"/>
        </w:rPr>
        <w:t>verwendet</w:t>
      </w:r>
      <w:r w:rsidR="00DA04A2" w:rsidRPr="006B0F9A">
        <w:rPr>
          <w:rFonts w:cs="Calibri"/>
        </w:rPr>
        <w:t>“, erklärt Morten Schuldt-Jensen, Leiter des Hochschul</w:t>
      </w:r>
      <w:r w:rsidR="00EC3C0B">
        <w:rPr>
          <w:rFonts w:cs="Calibri"/>
        </w:rPr>
        <w:t>-K</w:t>
      </w:r>
      <w:r w:rsidR="00DA04A2" w:rsidRPr="006B0F9A">
        <w:rPr>
          <w:rFonts w:cs="Calibri"/>
        </w:rPr>
        <w:t xml:space="preserve">ammerchors und Professor für Chor- und Orchesterleitung an der Hochschule für Musik Freiburg. Dafür lässt er zum Beispiel </w:t>
      </w:r>
      <w:r w:rsidR="00EC3C0B">
        <w:rPr>
          <w:rFonts w:cs="Calibri"/>
        </w:rPr>
        <w:t xml:space="preserve">die </w:t>
      </w:r>
      <w:r w:rsidR="00DA04A2" w:rsidRPr="006B0F9A">
        <w:rPr>
          <w:rFonts w:cs="Calibri"/>
        </w:rPr>
        <w:t>Streicher an einzelnen Stellen eine andere</w:t>
      </w:r>
      <w:r w:rsidR="00DA04A2">
        <w:t xml:space="preserve"> Strichart verwenden oder eine Chorstelle ohne Oberstimme singen. „Erst dann </w:t>
      </w:r>
      <w:r w:rsidR="006B0F9A">
        <w:t>hört man</w:t>
      </w:r>
      <w:r w:rsidR="00DA04A2">
        <w:t>, dass die Alt- und Tenorstimme an einer Stelle höhnisch lacht! Das hätte im Konzert wahrscheinlich kaum jemand wahrgenommen, aber durch die Einführung wissen es die Zuhörer. Man hört nur das, was man weiß</w:t>
      </w:r>
      <w:r w:rsidR="00EC3C0B">
        <w:t>. D</w:t>
      </w:r>
      <w:r w:rsidR="00DA04A2">
        <w:t xml:space="preserve">adurch </w:t>
      </w:r>
      <w:r w:rsidR="00EC3C0B">
        <w:t xml:space="preserve">kann man </w:t>
      </w:r>
      <w:r w:rsidR="00DA04A2">
        <w:t xml:space="preserve">noch mehr Aspekte dieses Großwerks </w:t>
      </w:r>
      <w:r w:rsidR="00DA04A2" w:rsidRPr="001043A0">
        <w:t>genießen.“</w:t>
      </w:r>
    </w:p>
    <w:p w14:paraId="1B8516E8" w14:textId="77777777" w:rsidR="00070F2D" w:rsidRDefault="00070F2D" w:rsidP="001F014C">
      <w:pPr>
        <w:spacing w:after="0" w:line="240" w:lineRule="auto"/>
      </w:pPr>
    </w:p>
    <w:p w14:paraId="5BCC91DB" w14:textId="2DEC15CF" w:rsidR="00070F2D" w:rsidRPr="00070F2D" w:rsidRDefault="00070F2D" w:rsidP="001F014C">
      <w:pPr>
        <w:spacing w:after="0" w:line="240" w:lineRule="auto"/>
        <w:rPr>
          <w:b/>
        </w:rPr>
      </w:pPr>
      <w:r>
        <w:rPr>
          <w:b/>
        </w:rPr>
        <w:t>Unterhaltsam geschriebenes</w:t>
      </w:r>
      <w:r w:rsidR="001A4FD5">
        <w:rPr>
          <w:b/>
        </w:rPr>
        <w:t>,</w:t>
      </w:r>
      <w:r>
        <w:rPr>
          <w:b/>
        </w:rPr>
        <w:t xml:space="preserve"> ikonis</w:t>
      </w:r>
      <w:r w:rsidR="001A4FD5">
        <w:rPr>
          <w:b/>
        </w:rPr>
        <w:t>ches Werk</w:t>
      </w:r>
    </w:p>
    <w:p w14:paraId="1CD97382" w14:textId="77777777" w:rsidR="001F014C" w:rsidRDefault="001F014C" w:rsidP="001F014C">
      <w:pPr>
        <w:spacing w:after="0" w:line="240" w:lineRule="auto"/>
      </w:pPr>
    </w:p>
    <w:p w14:paraId="0A418291" w14:textId="519B0B00" w:rsidR="00063730" w:rsidRDefault="005D4182" w:rsidP="00063730">
      <w:pPr>
        <w:spacing w:after="0" w:line="240" w:lineRule="auto"/>
        <w:rPr>
          <w:rFonts w:cs="Calibri"/>
        </w:rPr>
      </w:pPr>
      <w:r>
        <w:t xml:space="preserve">Georg Friedrich </w:t>
      </w:r>
      <w:r w:rsidR="00C15DF6" w:rsidRPr="009D50A4">
        <w:t>Händels Oratorium</w:t>
      </w:r>
      <w:r w:rsidR="009D50A4">
        <w:t xml:space="preserve">, das in </w:t>
      </w:r>
      <w:r w:rsidR="009D50A4" w:rsidRPr="009D50A4">
        <w:t>drei Teilen die christliche Heilsgeschichte</w:t>
      </w:r>
      <w:r w:rsidR="009D50A4">
        <w:t xml:space="preserve"> schildert, ist</w:t>
      </w:r>
      <w:r w:rsidR="00C15DF6" w:rsidRPr="009D50A4">
        <w:t xml:space="preserve"> eines der populärsten Werke geistlicher Musik</w:t>
      </w:r>
      <w:r w:rsidR="009D50A4">
        <w:t xml:space="preserve">. Der Komponist verbindet darin </w:t>
      </w:r>
      <w:r w:rsidR="00C15DF6" w:rsidRPr="009D50A4">
        <w:t xml:space="preserve">Arien und festliche Gesänge wie den </w:t>
      </w:r>
      <w:r w:rsidR="009D50A4">
        <w:t>berühmten „</w:t>
      </w:r>
      <w:proofErr w:type="spellStart"/>
      <w:r w:rsidR="00C15DF6" w:rsidRPr="009D50A4">
        <w:t>Hallelujah</w:t>
      </w:r>
      <w:proofErr w:type="spellEnd"/>
      <w:r w:rsidR="00C15DF6" w:rsidRPr="009D50A4">
        <w:t>-Chor</w:t>
      </w:r>
      <w:r w:rsidR="009D50A4">
        <w:t>“</w:t>
      </w:r>
      <w:r w:rsidR="00C15DF6" w:rsidRPr="009D50A4">
        <w:t xml:space="preserve"> zu einem Gesamtwerk. </w:t>
      </w:r>
      <w:r w:rsidR="00070F2D">
        <w:t>Es</w:t>
      </w:r>
      <w:r w:rsidR="009D50A4">
        <w:t xml:space="preserve"> wurde am 13. April </w:t>
      </w:r>
      <w:r w:rsidR="009D50A4" w:rsidRPr="009D50A4">
        <w:t>1742 i</w:t>
      </w:r>
      <w:r w:rsidR="00EC3C0B">
        <w:t>m irischen</w:t>
      </w:r>
      <w:r w:rsidR="009D50A4" w:rsidRPr="009D50A4">
        <w:t xml:space="preserve"> Dublin uraufgeführt und </w:t>
      </w:r>
      <w:r w:rsidR="001A4FD5">
        <w:t>schon damals</w:t>
      </w:r>
      <w:r w:rsidR="009D50A4" w:rsidRPr="009D50A4">
        <w:t xml:space="preserve"> enthusiastisch gefeiert</w:t>
      </w:r>
      <w:r w:rsidR="009D50A4">
        <w:t xml:space="preserve">. Händel ließ es </w:t>
      </w:r>
      <w:r w:rsidR="009D50A4" w:rsidRPr="009D50A4">
        <w:t>regelmäßig in der Fasten- oder Osterzeit aufführen.</w:t>
      </w:r>
      <w:r w:rsidR="00063730">
        <w:t xml:space="preserve"> „Dieses Stück ist ikonisch“, sagt Morten Schuldt-Jensen</w:t>
      </w:r>
      <w:r w:rsidR="00867BC2">
        <w:t>,</w:t>
      </w:r>
      <w:r w:rsidR="00063730">
        <w:t xml:space="preserve"> </w:t>
      </w:r>
      <w:r w:rsidR="00063730">
        <w:rPr>
          <w:rFonts w:cs="Calibri"/>
        </w:rPr>
        <w:t>„</w:t>
      </w:r>
      <w:r w:rsidR="00867BC2">
        <w:rPr>
          <w:rFonts w:cs="Calibri"/>
        </w:rPr>
        <w:t>e</w:t>
      </w:r>
      <w:r w:rsidR="00063730">
        <w:rPr>
          <w:rFonts w:cs="Calibri"/>
        </w:rPr>
        <w:t xml:space="preserve">s ist intelligent aufgebaut und unterhaltsam geschrieben. Händel wechselt oft </w:t>
      </w:r>
      <w:r w:rsidR="006B0F9A">
        <w:rPr>
          <w:rFonts w:cs="Calibri"/>
        </w:rPr>
        <w:t xml:space="preserve">von einem Moment zum anderen </w:t>
      </w:r>
      <w:r w:rsidR="00063730">
        <w:rPr>
          <w:rFonts w:cs="Calibri"/>
        </w:rPr>
        <w:t>den Musikstil und die Besetzung, von einer zarten Geigenstimme zu</w:t>
      </w:r>
      <w:r w:rsidR="00867BC2">
        <w:rPr>
          <w:rFonts w:cs="Calibri"/>
        </w:rPr>
        <w:t>m</w:t>
      </w:r>
      <w:r w:rsidR="00063730">
        <w:rPr>
          <w:rFonts w:cs="Calibri"/>
        </w:rPr>
        <w:t xml:space="preserve"> </w:t>
      </w:r>
      <w:r w:rsidR="00867BC2">
        <w:rPr>
          <w:rFonts w:cs="Calibri"/>
        </w:rPr>
        <w:t>kraftvollen T</w:t>
      </w:r>
      <w:r w:rsidR="00063730">
        <w:rPr>
          <w:rFonts w:cs="Calibri"/>
        </w:rPr>
        <w:t>utti.</w:t>
      </w:r>
      <w:r w:rsidR="00B4128E">
        <w:rPr>
          <w:rFonts w:cs="Calibri"/>
        </w:rPr>
        <w:t>“</w:t>
      </w:r>
      <w:r w:rsidR="00063730">
        <w:rPr>
          <w:rFonts w:cs="Calibri"/>
        </w:rPr>
        <w:t xml:space="preserve"> </w:t>
      </w:r>
      <w:r w:rsidR="001F07DE">
        <w:rPr>
          <w:rFonts w:cs="Calibri"/>
        </w:rPr>
        <w:t xml:space="preserve">Es </w:t>
      </w:r>
      <w:r w:rsidR="001F07DE" w:rsidRPr="00A77E23">
        <w:rPr>
          <w:rFonts w:cs="Calibri"/>
        </w:rPr>
        <w:t xml:space="preserve">biete alle Facetten der barocken Ära und durchlaufe dabei </w:t>
      </w:r>
      <w:r w:rsidR="00B4128E" w:rsidRPr="00A77E23">
        <w:rPr>
          <w:rFonts w:cs="Calibri"/>
        </w:rPr>
        <w:t>eine große Bandbreite von</w:t>
      </w:r>
      <w:r w:rsidR="001F07DE">
        <w:rPr>
          <w:rFonts w:cs="Calibri"/>
        </w:rPr>
        <w:t xml:space="preserve"> Emotionen</w:t>
      </w:r>
      <w:r w:rsidR="00A77E23">
        <w:rPr>
          <w:rFonts w:cs="Calibri"/>
        </w:rPr>
        <w:t xml:space="preserve"> wie überströmende Freude oder Verzweiflung</w:t>
      </w:r>
      <w:r w:rsidR="00B4128E">
        <w:rPr>
          <w:rFonts w:cs="Calibri"/>
        </w:rPr>
        <w:t>.</w:t>
      </w:r>
      <w:r w:rsidR="006B0F9A">
        <w:rPr>
          <w:rFonts w:cs="Calibri"/>
        </w:rPr>
        <w:t xml:space="preserve"> </w:t>
      </w:r>
      <w:r w:rsidR="00A12230">
        <w:rPr>
          <w:rFonts w:cs="Calibri"/>
        </w:rPr>
        <w:t>„</w:t>
      </w:r>
      <w:r w:rsidR="00063186">
        <w:rPr>
          <w:rFonts w:cs="Calibri"/>
        </w:rPr>
        <w:t>Wenn man diese Musik mehrere Stunden lang genossen hat, hinterlässt es einen Eindruck von großer Tiefe und vielen Farben</w:t>
      </w:r>
      <w:r w:rsidR="00A77E23">
        <w:rPr>
          <w:rFonts w:cs="Calibri"/>
        </w:rPr>
        <w:t>, es ist ein W</w:t>
      </w:r>
      <w:r w:rsidR="00DA04A2">
        <w:rPr>
          <w:rFonts w:cs="Calibri"/>
        </w:rPr>
        <w:t>e</w:t>
      </w:r>
      <w:r w:rsidR="00A77E23">
        <w:rPr>
          <w:rFonts w:cs="Calibri"/>
        </w:rPr>
        <w:t>chselbad der Gefühle</w:t>
      </w:r>
      <w:r w:rsidR="00063730">
        <w:rPr>
          <w:rFonts w:cs="Calibri"/>
        </w:rPr>
        <w:t>“</w:t>
      </w:r>
      <w:r w:rsidR="00A12230">
        <w:rPr>
          <w:rFonts w:cs="Calibri"/>
        </w:rPr>
        <w:t xml:space="preserve">, sagt </w:t>
      </w:r>
      <w:r>
        <w:rPr>
          <w:rFonts w:cs="Calibri"/>
        </w:rPr>
        <w:t>der Dirigent</w:t>
      </w:r>
      <w:r w:rsidR="00A12230">
        <w:rPr>
          <w:rFonts w:cs="Calibri"/>
        </w:rPr>
        <w:t>.</w:t>
      </w:r>
    </w:p>
    <w:p w14:paraId="7D52CAC0" w14:textId="77777777" w:rsidR="00063730" w:rsidRDefault="00063730" w:rsidP="00063730">
      <w:pPr>
        <w:spacing w:after="0" w:line="240" w:lineRule="auto"/>
        <w:rPr>
          <w:rFonts w:cs="Calibri"/>
        </w:rPr>
      </w:pPr>
    </w:p>
    <w:p w14:paraId="26146FC7" w14:textId="38DA422A" w:rsidR="00070F2D" w:rsidRPr="00070F2D" w:rsidRDefault="009317F3" w:rsidP="00063730">
      <w:pPr>
        <w:spacing w:after="0" w:line="240" w:lineRule="auto"/>
        <w:rPr>
          <w:rFonts w:cs="Calibri"/>
          <w:b/>
        </w:rPr>
      </w:pPr>
      <w:r>
        <w:rPr>
          <w:rFonts w:cs="Calibri"/>
          <w:b/>
        </w:rPr>
        <w:t>Baustein für das spätere Berufsleben der Musikstudierenden</w:t>
      </w:r>
    </w:p>
    <w:p w14:paraId="7910EB33" w14:textId="77777777" w:rsidR="00070F2D" w:rsidRDefault="00070F2D" w:rsidP="00063730">
      <w:pPr>
        <w:spacing w:after="0" w:line="240" w:lineRule="auto"/>
        <w:rPr>
          <w:rFonts w:cs="Calibri"/>
        </w:rPr>
      </w:pPr>
    </w:p>
    <w:p w14:paraId="3F5BC544" w14:textId="4401D072" w:rsidR="00EB4FAF" w:rsidRDefault="00063186" w:rsidP="00063186">
      <w:pPr>
        <w:spacing w:after="0" w:line="240" w:lineRule="auto"/>
        <w:rPr>
          <w:rFonts w:cs="Calibri"/>
        </w:rPr>
      </w:pPr>
      <w:r>
        <w:rPr>
          <w:rFonts w:cs="Calibri"/>
        </w:rPr>
        <w:t>An der Hochschule für Musik Freiburg wird der „</w:t>
      </w:r>
      <w:r w:rsidR="00A94DA7">
        <w:rPr>
          <w:rFonts w:cs="Calibri"/>
        </w:rPr>
        <w:t>Messias</w:t>
      </w:r>
      <w:r>
        <w:rPr>
          <w:rFonts w:cs="Calibri"/>
        </w:rPr>
        <w:t xml:space="preserve">“ von acht Solisten, etwa 40 Chorsängern und einem speziell dafür zusammengestellten Barockorchester mit </w:t>
      </w:r>
      <w:r w:rsidR="00775853">
        <w:rPr>
          <w:rFonts w:cs="Calibri"/>
        </w:rPr>
        <w:t xml:space="preserve">21 </w:t>
      </w:r>
      <w:r w:rsidR="00070F2D">
        <w:rPr>
          <w:rFonts w:cs="Calibri"/>
        </w:rPr>
        <w:t>Musikern</w:t>
      </w:r>
      <w:r>
        <w:rPr>
          <w:rFonts w:cs="Calibri"/>
        </w:rPr>
        <w:t xml:space="preserve"> aufgeführt. Wegen </w:t>
      </w:r>
      <w:r w:rsidR="00070F2D">
        <w:rPr>
          <w:rFonts w:cs="Calibri"/>
        </w:rPr>
        <w:t>seiner</w:t>
      </w:r>
      <w:r>
        <w:rPr>
          <w:rFonts w:cs="Calibri"/>
        </w:rPr>
        <w:t xml:space="preserve"> großen Beliebtheit sei das Stück </w:t>
      </w:r>
      <w:r w:rsidR="00070F2D">
        <w:rPr>
          <w:rFonts w:cs="Calibri"/>
        </w:rPr>
        <w:t xml:space="preserve">auch </w:t>
      </w:r>
      <w:r>
        <w:rPr>
          <w:rFonts w:cs="Calibri"/>
        </w:rPr>
        <w:t>ein wichtiger Baustein für das spätere Berufsleben der Musikstudierenden, erklärt Morten Schuldt-</w:t>
      </w:r>
      <w:r>
        <w:rPr>
          <w:rFonts w:cs="Calibri"/>
        </w:rPr>
        <w:lastRenderedPageBreak/>
        <w:t>Jensen</w:t>
      </w:r>
      <w:r w:rsidR="00F25DFA">
        <w:rPr>
          <w:rFonts w:cs="Calibri"/>
        </w:rPr>
        <w:t xml:space="preserve">, der seit 1987 mehr als hundert </w:t>
      </w:r>
      <w:r w:rsidR="00EC3C0B">
        <w:rPr>
          <w:rFonts w:cs="Calibri"/>
        </w:rPr>
        <w:t>„</w:t>
      </w:r>
      <w:r w:rsidR="00F25DFA">
        <w:rPr>
          <w:rFonts w:cs="Calibri"/>
        </w:rPr>
        <w:t>Messia</w:t>
      </w:r>
      <w:r w:rsidR="00A94DA7">
        <w:rPr>
          <w:rFonts w:cs="Calibri"/>
        </w:rPr>
        <w:t>s</w:t>
      </w:r>
      <w:r w:rsidR="00EC3C0B">
        <w:rPr>
          <w:rFonts w:cs="Calibri"/>
        </w:rPr>
        <w:t>“</w:t>
      </w:r>
      <w:r w:rsidR="00F25DFA">
        <w:rPr>
          <w:rFonts w:cs="Calibri"/>
        </w:rPr>
        <w:t>-Aufführungen dirigiert hat</w:t>
      </w:r>
      <w:r w:rsidR="00070F2D">
        <w:rPr>
          <w:rFonts w:cs="Calibri"/>
        </w:rPr>
        <w:t xml:space="preserve">: </w:t>
      </w:r>
      <w:r w:rsidR="006B0F9A">
        <w:rPr>
          <w:rFonts w:cs="Calibri"/>
        </w:rPr>
        <w:t>„</w:t>
      </w:r>
      <w:r w:rsidR="00775853">
        <w:rPr>
          <w:rFonts w:cs="Calibri"/>
        </w:rPr>
        <w:t>De</w:t>
      </w:r>
      <w:r w:rsidR="00466DAC">
        <w:rPr>
          <w:rFonts w:cs="Calibri"/>
        </w:rPr>
        <w:t>n</w:t>
      </w:r>
      <w:r w:rsidR="007A143F">
        <w:rPr>
          <w:rFonts w:cs="Calibri"/>
        </w:rPr>
        <w:t xml:space="preserve"> </w:t>
      </w:r>
      <w:r w:rsidR="00EC3C0B">
        <w:rPr>
          <w:rFonts w:cs="Calibri"/>
        </w:rPr>
        <w:t>‚</w:t>
      </w:r>
      <w:r w:rsidR="00A94DA7" w:rsidRPr="006B0F9A">
        <w:rPr>
          <w:rFonts w:cs="Calibri"/>
        </w:rPr>
        <w:t>Messia</w:t>
      </w:r>
      <w:r w:rsidR="00A94DA7">
        <w:rPr>
          <w:rFonts w:cs="Calibri"/>
        </w:rPr>
        <w:t>s</w:t>
      </w:r>
      <w:r w:rsidR="00EC3C0B">
        <w:rPr>
          <w:rFonts w:cs="Calibri"/>
        </w:rPr>
        <w:t>‘</w:t>
      </w:r>
      <w:r w:rsidRPr="006B0F9A">
        <w:rPr>
          <w:rFonts w:cs="Calibri"/>
        </w:rPr>
        <w:t xml:space="preserve"> </w:t>
      </w:r>
      <w:r w:rsidR="00775853" w:rsidRPr="006B0F9A">
        <w:rPr>
          <w:rFonts w:cs="Calibri"/>
        </w:rPr>
        <w:t xml:space="preserve">werden sie alle </w:t>
      </w:r>
      <w:r w:rsidRPr="006B0F9A">
        <w:rPr>
          <w:rFonts w:cs="Calibri"/>
        </w:rPr>
        <w:t xml:space="preserve">in ihrem Berufsleben </w:t>
      </w:r>
      <w:r w:rsidR="00A94DA7">
        <w:rPr>
          <w:rFonts w:cs="Calibri"/>
        </w:rPr>
        <w:t xml:space="preserve">spielen oder </w:t>
      </w:r>
      <w:r w:rsidRPr="006B0F9A">
        <w:rPr>
          <w:rFonts w:cs="Calibri"/>
        </w:rPr>
        <w:t>singen.</w:t>
      </w:r>
      <w:r w:rsidR="006B0F9A">
        <w:rPr>
          <w:rFonts w:cs="Calibri"/>
        </w:rPr>
        <w:t>“</w:t>
      </w:r>
      <w:r w:rsidRPr="006B0F9A">
        <w:rPr>
          <w:rFonts w:cs="Calibri"/>
        </w:rPr>
        <w:t xml:space="preserve"> </w:t>
      </w:r>
      <w:r w:rsidR="00070F2D" w:rsidRPr="006B0F9A">
        <w:rPr>
          <w:rFonts w:cs="Calibri"/>
        </w:rPr>
        <w:t>A</w:t>
      </w:r>
      <w:r w:rsidR="00775853" w:rsidRPr="006B0F9A">
        <w:rPr>
          <w:rFonts w:cs="Calibri"/>
        </w:rPr>
        <w:t>uch a</w:t>
      </w:r>
      <w:r w:rsidR="00070F2D" w:rsidRPr="006B0F9A">
        <w:rPr>
          <w:rFonts w:cs="Calibri"/>
        </w:rPr>
        <w:t>us diesem</w:t>
      </w:r>
      <w:r w:rsidR="00070F2D">
        <w:rPr>
          <w:rFonts w:cs="Calibri"/>
        </w:rPr>
        <w:t xml:space="preserve"> Grund habe er a</w:t>
      </w:r>
      <w:r>
        <w:rPr>
          <w:rFonts w:cs="Calibri"/>
        </w:rPr>
        <w:t>lle Solo-Partien doppelt besetzt – damit möglichst viele Studierende</w:t>
      </w:r>
      <w:r w:rsidR="005D4182">
        <w:rPr>
          <w:rFonts w:cs="Calibri"/>
        </w:rPr>
        <w:t>n</w:t>
      </w:r>
      <w:r>
        <w:rPr>
          <w:rFonts w:cs="Calibri"/>
        </w:rPr>
        <w:t xml:space="preserve"> </w:t>
      </w:r>
      <w:r w:rsidR="00775853">
        <w:rPr>
          <w:rFonts w:cs="Calibri"/>
        </w:rPr>
        <w:t>diese wertvolle Erfahrung</w:t>
      </w:r>
      <w:r w:rsidR="00070F2D">
        <w:rPr>
          <w:rFonts w:cs="Calibri"/>
        </w:rPr>
        <w:t xml:space="preserve"> </w:t>
      </w:r>
      <w:r w:rsidR="00F25DFA">
        <w:rPr>
          <w:rFonts w:cs="Calibri"/>
        </w:rPr>
        <w:t>bereits i</w:t>
      </w:r>
      <w:r w:rsidR="00EC3C0B">
        <w:rPr>
          <w:rFonts w:cs="Calibri"/>
        </w:rPr>
        <w:t>n ihre</w:t>
      </w:r>
      <w:r w:rsidR="00F25DFA">
        <w:rPr>
          <w:rFonts w:cs="Calibri"/>
        </w:rPr>
        <w:t xml:space="preserve">m Studium </w:t>
      </w:r>
      <w:r w:rsidR="001F07DE">
        <w:rPr>
          <w:rFonts w:cs="Calibri"/>
        </w:rPr>
        <w:t>machen</w:t>
      </w:r>
      <w:r w:rsidR="00070F2D">
        <w:rPr>
          <w:rFonts w:cs="Calibri"/>
        </w:rPr>
        <w:t xml:space="preserve"> </w:t>
      </w:r>
      <w:proofErr w:type="gramStart"/>
      <w:r w:rsidR="00070F2D">
        <w:rPr>
          <w:rFonts w:cs="Calibri"/>
        </w:rPr>
        <w:t>könn</w:t>
      </w:r>
      <w:r w:rsidR="006B0F9A">
        <w:rPr>
          <w:rFonts w:cs="Calibri"/>
        </w:rPr>
        <w:t>t</w:t>
      </w:r>
      <w:r w:rsidR="00070F2D">
        <w:rPr>
          <w:rFonts w:cs="Calibri"/>
        </w:rPr>
        <w:t>en</w:t>
      </w:r>
      <w:proofErr w:type="gramEnd"/>
      <w:r w:rsidR="00070F2D">
        <w:rPr>
          <w:rFonts w:cs="Calibri"/>
        </w:rPr>
        <w:t>.</w:t>
      </w:r>
    </w:p>
    <w:p w14:paraId="1896558D" w14:textId="77777777" w:rsidR="007408CE" w:rsidRPr="001F07DE" w:rsidRDefault="007408CE" w:rsidP="001F014C">
      <w:pPr>
        <w:spacing w:after="0" w:line="240" w:lineRule="auto"/>
        <w:rPr>
          <w:rFonts w:cs="Calibri"/>
        </w:rPr>
      </w:pPr>
    </w:p>
    <w:bookmarkEnd w:id="0"/>
    <w:p w14:paraId="5A5CBFBD" w14:textId="0211148B" w:rsidR="00FF4C1C" w:rsidRPr="004547F9" w:rsidRDefault="00FF4C1C" w:rsidP="001F014C">
      <w:pPr>
        <w:spacing w:after="0" w:line="240" w:lineRule="auto"/>
      </w:pPr>
      <w:r w:rsidRPr="00FF4A2E">
        <w:t xml:space="preserve">((Vorspann und Fließtext: </w:t>
      </w:r>
      <w:r w:rsidR="00FF4A2E" w:rsidRPr="00FF4A2E">
        <w:t>3</w:t>
      </w:r>
      <w:r w:rsidRPr="00FF4A2E">
        <w:t>.</w:t>
      </w:r>
      <w:r w:rsidR="00FF4A2E" w:rsidRPr="00FF4A2E">
        <w:t>123</w:t>
      </w:r>
      <w:r w:rsidRPr="00FF4A2E">
        <w:t xml:space="preserve"> Zeichen, inklusive Leerzeichen))</w:t>
      </w:r>
    </w:p>
    <w:p w14:paraId="3334945F" w14:textId="77777777" w:rsidR="00FF4C1C" w:rsidRPr="004A21D9" w:rsidRDefault="00FF4C1C" w:rsidP="001F014C">
      <w:pPr>
        <w:spacing w:after="0" w:line="240" w:lineRule="auto"/>
      </w:pPr>
    </w:p>
    <w:p w14:paraId="032CCAC5" w14:textId="77777777" w:rsidR="00FF4C1C" w:rsidRPr="00F631B7" w:rsidRDefault="00FF4C1C" w:rsidP="001F014C">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686B9B44" w14:textId="77777777" w:rsidR="00FF4C1C" w:rsidRDefault="00FF4C1C" w:rsidP="001F014C">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03306649" w14:textId="77777777" w:rsidR="00FF4C1C" w:rsidRDefault="00FF4C1C" w:rsidP="001F014C">
      <w:pPr>
        <w:spacing w:after="0" w:line="240" w:lineRule="auto"/>
      </w:pPr>
    </w:p>
    <w:p w14:paraId="72D0BC2F" w14:textId="77777777" w:rsidR="00FF4C1C" w:rsidRDefault="00FF4C1C" w:rsidP="001F014C">
      <w:pPr>
        <w:spacing w:after="0" w:line="240" w:lineRule="auto"/>
      </w:pPr>
    </w:p>
    <w:p w14:paraId="4CD043B9" w14:textId="37D9634E" w:rsidR="00443DD4" w:rsidRPr="003310A5" w:rsidRDefault="00443DD4" w:rsidP="001F014C">
      <w:pPr>
        <w:spacing w:after="0" w:line="240" w:lineRule="auto"/>
        <w:rPr>
          <w:b/>
          <w:sz w:val="28"/>
          <w:szCs w:val="28"/>
        </w:rPr>
      </w:pPr>
      <w:r w:rsidRPr="003310A5">
        <w:rPr>
          <w:b/>
          <w:sz w:val="28"/>
          <w:szCs w:val="28"/>
        </w:rPr>
        <w:t>D</w:t>
      </w:r>
      <w:r w:rsidR="00C15DF6" w:rsidRPr="003310A5">
        <w:rPr>
          <w:b/>
          <w:sz w:val="28"/>
          <w:szCs w:val="28"/>
        </w:rPr>
        <w:t>as</w:t>
      </w:r>
      <w:r w:rsidR="00E87F0A" w:rsidRPr="003310A5">
        <w:rPr>
          <w:b/>
          <w:sz w:val="28"/>
          <w:szCs w:val="28"/>
        </w:rPr>
        <w:t xml:space="preserve"> Konzert</w:t>
      </w:r>
    </w:p>
    <w:p w14:paraId="2E554654" w14:textId="77777777" w:rsidR="00FF4A2E" w:rsidRDefault="00FF4A2E" w:rsidP="00C15DF6">
      <w:pPr>
        <w:spacing w:after="0" w:line="240" w:lineRule="auto"/>
        <w:rPr>
          <w:rFonts w:cs="Calibri"/>
        </w:rPr>
      </w:pPr>
    </w:p>
    <w:p w14:paraId="304F605F" w14:textId="0D2A5C08" w:rsidR="00C15DF6" w:rsidRPr="00C15DF6" w:rsidRDefault="00C15DF6" w:rsidP="00C15DF6">
      <w:pPr>
        <w:spacing w:after="0" w:line="240" w:lineRule="auto"/>
        <w:rPr>
          <w:rFonts w:cs="Calibri"/>
        </w:rPr>
      </w:pPr>
      <w:r w:rsidRPr="00C15DF6">
        <w:rPr>
          <w:rFonts w:cs="Calibri"/>
        </w:rPr>
        <w:t>Donnerstag, 14. April 2022, 18 Uhr</w:t>
      </w:r>
    </w:p>
    <w:p w14:paraId="7030D827" w14:textId="77777777" w:rsidR="00C15DF6" w:rsidRPr="00C15DF6" w:rsidRDefault="00C15DF6" w:rsidP="00C15DF6">
      <w:pPr>
        <w:spacing w:after="0" w:line="240" w:lineRule="auto"/>
        <w:rPr>
          <w:rFonts w:cs="Calibri"/>
        </w:rPr>
      </w:pPr>
      <w:r w:rsidRPr="00C15DF6">
        <w:rPr>
          <w:rFonts w:cs="Calibri"/>
        </w:rPr>
        <w:t>Hochschule für Musik Freiburg, Wolfgang-Hoffmann-Saal</w:t>
      </w:r>
    </w:p>
    <w:p w14:paraId="1CE1407D" w14:textId="2DE76041" w:rsidR="00C15DF6" w:rsidRPr="00C15DF6" w:rsidRDefault="00C15DF6" w:rsidP="00C15DF6">
      <w:pPr>
        <w:spacing w:after="0" w:line="240" w:lineRule="auto"/>
        <w:rPr>
          <w:rFonts w:cs="Calibri"/>
        </w:rPr>
      </w:pPr>
      <w:r w:rsidRPr="00C15DF6">
        <w:rPr>
          <w:rFonts w:cs="Calibri"/>
        </w:rPr>
        <w:t xml:space="preserve">Händel: </w:t>
      </w:r>
      <w:r w:rsidR="009B42FE">
        <w:rPr>
          <w:rFonts w:cs="Calibri"/>
        </w:rPr>
        <w:t>„</w:t>
      </w:r>
      <w:proofErr w:type="spellStart"/>
      <w:r w:rsidRPr="00C15DF6">
        <w:rPr>
          <w:rFonts w:cs="Calibri"/>
        </w:rPr>
        <w:t>Messia</w:t>
      </w:r>
      <w:r w:rsidR="007A143F">
        <w:rPr>
          <w:rFonts w:cs="Calibri"/>
        </w:rPr>
        <w:t>h</w:t>
      </w:r>
      <w:proofErr w:type="spellEnd"/>
      <w:r w:rsidR="009B42FE">
        <w:rPr>
          <w:rFonts w:cs="Calibri"/>
        </w:rPr>
        <w:t>“</w:t>
      </w:r>
      <w:r w:rsidR="007A143F">
        <w:rPr>
          <w:rFonts w:cs="Calibri"/>
        </w:rPr>
        <w:t xml:space="preserve"> („Messias“)</w:t>
      </w:r>
    </w:p>
    <w:p w14:paraId="0873B9AE" w14:textId="77777777" w:rsidR="00C15DF6" w:rsidRPr="00C15DF6" w:rsidRDefault="00C15DF6" w:rsidP="00C15DF6">
      <w:pPr>
        <w:spacing w:after="0" w:line="240" w:lineRule="auto"/>
        <w:rPr>
          <w:rFonts w:cs="Calibri"/>
        </w:rPr>
      </w:pPr>
      <w:r w:rsidRPr="00C15DF6">
        <w:rPr>
          <w:rFonts w:cs="Calibri"/>
        </w:rPr>
        <w:t>Oratorium in drei Teilen</w:t>
      </w:r>
    </w:p>
    <w:p w14:paraId="52BF045C" w14:textId="77777777" w:rsidR="00C15DF6" w:rsidRPr="00C15DF6" w:rsidRDefault="00C15DF6" w:rsidP="00C15DF6">
      <w:pPr>
        <w:spacing w:after="0" w:line="240" w:lineRule="auto"/>
        <w:rPr>
          <w:rFonts w:cs="Calibri"/>
        </w:rPr>
      </w:pPr>
    </w:p>
    <w:p w14:paraId="05171B3C" w14:textId="77777777" w:rsidR="00C15DF6" w:rsidRPr="00C15DF6" w:rsidRDefault="00C15DF6" w:rsidP="00C15DF6">
      <w:pPr>
        <w:spacing w:after="0" w:line="240" w:lineRule="auto"/>
        <w:rPr>
          <w:rFonts w:cs="Calibri"/>
          <w:b/>
        </w:rPr>
      </w:pPr>
      <w:r w:rsidRPr="00C15DF6">
        <w:rPr>
          <w:rFonts w:cs="Calibri"/>
          <w:b/>
        </w:rPr>
        <w:t>Mitwirkende:</w:t>
      </w:r>
    </w:p>
    <w:p w14:paraId="5FB333AF" w14:textId="6B2266DD" w:rsidR="00C15DF6" w:rsidRPr="00C15DF6" w:rsidRDefault="00C15DF6" w:rsidP="00C15DF6">
      <w:pPr>
        <w:spacing w:after="0" w:line="240" w:lineRule="auto"/>
        <w:rPr>
          <w:rFonts w:cs="Calibri"/>
        </w:rPr>
      </w:pPr>
      <w:r w:rsidRPr="00C15DF6">
        <w:rPr>
          <w:rFonts w:cs="Calibri"/>
        </w:rPr>
        <w:t>Solist</w:t>
      </w:r>
      <w:r>
        <w:rPr>
          <w:rFonts w:cs="Calibri"/>
        </w:rPr>
        <w:t>en</w:t>
      </w:r>
      <w:r w:rsidRPr="00C15DF6">
        <w:rPr>
          <w:rFonts w:cs="Calibri"/>
        </w:rPr>
        <w:t>, Kammerchor und Barockorchester de</w:t>
      </w:r>
      <w:r>
        <w:rPr>
          <w:rFonts w:cs="Calibri"/>
        </w:rPr>
        <w:t>r Hochschule für Musik Freiburg</w:t>
      </w:r>
    </w:p>
    <w:p w14:paraId="7AC49394" w14:textId="77777777" w:rsidR="00B75EA6" w:rsidRDefault="00B75EA6" w:rsidP="00C15DF6">
      <w:pPr>
        <w:spacing w:after="0" w:line="240" w:lineRule="auto"/>
      </w:pPr>
    </w:p>
    <w:p w14:paraId="43B6D7F4" w14:textId="31A61317" w:rsidR="00C15DF6" w:rsidRPr="00C15DF6" w:rsidRDefault="00FF4A2E" w:rsidP="00C15DF6">
      <w:pPr>
        <w:spacing w:after="0" w:line="240" w:lineRule="auto"/>
        <w:rPr>
          <w:rFonts w:cs="Calibri"/>
        </w:rPr>
      </w:pPr>
      <w:r>
        <w:t>Morten Schuldt-Jensen → Leitung</w:t>
      </w:r>
    </w:p>
    <w:p w14:paraId="58878C12" w14:textId="77777777" w:rsidR="00C15DF6" w:rsidRPr="00C15DF6" w:rsidRDefault="00C15DF6" w:rsidP="00C15DF6">
      <w:pPr>
        <w:spacing w:after="0" w:line="240" w:lineRule="auto"/>
        <w:rPr>
          <w:rFonts w:cs="Calibri"/>
        </w:rPr>
      </w:pPr>
    </w:p>
    <w:p w14:paraId="2DDD0964" w14:textId="76B9AB04" w:rsidR="00443DD4" w:rsidRPr="00B479FE" w:rsidRDefault="00C15DF6" w:rsidP="00C15DF6">
      <w:pPr>
        <w:spacing w:after="0" w:line="240" w:lineRule="auto"/>
        <w:rPr>
          <w:rFonts w:cs="Calibri"/>
          <w:highlight w:val="yellow"/>
        </w:rPr>
      </w:pPr>
      <w:r w:rsidRPr="00C15DF6">
        <w:rPr>
          <w:rFonts w:cs="Calibri"/>
          <w:b/>
        </w:rPr>
        <w:t>Eintritt:</w:t>
      </w:r>
      <w:r>
        <w:rPr>
          <w:rFonts w:cs="Calibri"/>
        </w:rPr>
        <w:t xml:space="preserve"> </w:t>
      </w:r>
      <w:r w:rsidRPr="00C15DF6">
        <w:rPr>
          <w:rFonts w:cs="Calibri"/>
        </w:rPr>
        <w:t xml:space="preserve">8 </w:t>
      </w:r>
      <w:r w:rsidR="00FF4A2E">
        <w:rPr>
          <w:rFonts w:cs="Calibri"/>
        </w:rPr>
        <w:t>Euro</w:t>
      </w:r>
      <w:r w:rsidRPr="00C15DF6">
        <w:rPr>
          <w:rFonts w:cs="Calibri"/>
        </w:rPr>
        <w:t xml:space="preserve">, 4 </w:t>
      </w:r>
      <w:r w:rsidR="00FF4A2E">
        <w:rPr>
          <w:rFonts w:cs="Calibri"/>
        </w:rPr>
        <w:t>Euro</w:t>
      </w:r>
      <w:r w:rsidRPr="00C15DF6">
        <w:rPr>
          <w:rFonts w:cs="Calibri"/>
        </w:rPr>
        <w:t xml:space="preserve"> </w:t>
      </w:r>
      <w:proofErr w:type="gramStart"/>
      <w:r w:rsidRPr="00C15DF6">
        <w:rPr>
          <w:rFonts w:cs="Calibri"/>
        </w:rPr>
        <w:t>ermäßigt</w:t>
      </w:r>
      <w:proofErr w:type="gramEnd"/>
      <w:r w:rsidRPr="00C15DF6">
        <w:rPr>
          <w:rFonts w:cs="Calibri"/>
        </w:rPr>
        <w:t xml:space="preserve">, 5 </w:t>
      </w:r>
      <w:r w:rsidR="00FF4A2E">
        <w:rPr>
          <w:rFonts w:cs="Calibri"/>
        </w:rPr>
        <w:t>Euro</w:t>
      </w:r>
      <w:r w:rsidRPr="00C15DF6">
        <w:rPr>
          <w:rFonts w:cs="Calibri"/>
        </w:rPr>
        <w:t xml:space="preserve"> für Mitglieder der Fördergesellschaft</w:t>
      </w:r>
    </w:p>
    <w:p w14:paraId="13BE0BCF" w14:textId="77777777" w:rsidR="00443DD4" w:rsidRPr="00B479FE" w:rsidRDefault="00443DD4" w:rsidP="001F014C">
      <w:pPr>
        <w:spacing w:after="0" w:line="240" w:lineRule="auto"/>
        <w:rPr>
          <w:rFonts w:cs="Calibri"/>
          <w:highlight w:val="yellow"/>
        </w:rPr>
      </w:pPr>
    </w:p>
    <w:p w14:paraId="300D99E4" w14:textId="77777777" w:rsidR="006B6F68" w:rsidRPr="00B479FE" w:rsidRDefault="006B6F68" w:rsidP="001F014C">
      <w:pPr>
        <w:spacing w:after="0" w:line="240" w:lineRule="auto"/>
        <w:rPr>
          <w:rFonts w:cs="Calibri"/>
          <w:highlight w:val="yellow"/>
        </w:rPr>
      </w:pPr>
    </w:p>
    <w:p w14:paraId="59BCFF98" w14:textId="77777777" w:rsidR="00FF4C1C" w:rsidRPr="00286B95" w:rsidRDefault="00FF4C1C" w:rsidP="001F014C">
      <w:pPr>
        <w:spacing w:after="0" w:line="240" w:lineRule="auto"/>
        <w:rPr>
          <w:b/>
          <w:sz w:val="28"/>
          <w:szCs w:val="28"/>
        </w:rPr>
      </w:pPr>
      <w:r w:rsidRPr="00286B95">
        <w:rPr>
          <w:b/>
          <w:sz w:val="28"/>
          <w:szCs w:val="28"/>
        </w:rPr>
        <w:t>Bildmaterial</w:t>
      </w:r>
    </w:p>
    <w:p w14:paraId="42A658F7" w14:textId="77777777" w:rsidR="00FF4C1C" w:rsidRPr="00286B95" w:rsidRDefault="00FF4C1C" w:rsidP="001F014C">
      <w:pPr>
        <w:spacing w:after="0" w:line="240" w:lineRule="auto"/>
      </w:pPr>
    </w:p>
    <w:p w14:paraId="02AFC10B" w14:textId="77777777" w:rsidR="00FF4C1C" w:rsidRPr="00286B95" w:rsidRDefault="00FF4C1C" w:rsidP="001F014C">
      <w:pPr>
        <w:spacing w:after="0" w:line="240" w:lineRule="auto"/>
        <w:rPr>
          <w:b/>
        </w:rPr>
      </w:pPr>
      <w:r w:rsidRPr="00286B95">
        <w:rPr>
          <w:b/>
        </w:rPr>
        <w:t>Download in Druckgröße unter:</w:t>
      </w:r>
    </w:p>
    <w:p w14:paraId="4AB791F6" w14:textId="43A0BE7C" w:rsidR="00C326B1" w:rsidRDefault="005F0948" w:rsidP="001F014C">
      <w:pPr>
        <w:spacing w:after="0" w:line="240" w:lineRule="auto"/>
        <w:rPr>
          <w:rStyle w:val="Hyperlink"/>
        </w:rPr>
      </w:pPr>
      <w:hyperlink r:id="rId8" w:history="1">
        <w:r w:rsidR="00FF4A2E" w:rsidRPr="00EA0B50">
          <w:rPr>
            <w:rStyle w:val="Hyperlink"/>
          </w:rPr>
          <w:t>https://www.mh-freiburg.de/presse/details/pressemitteilung-hochschul-kammerchor-fuehrt-haendels-messias-auf</w:t>
        </w:r>
      </w:hyperlink>
    </w:p>
    <w:p w14:paraId="6D20B077" w14:textId="77777777" w:rsidR="00FF4C1C" w:rsidRPr="00B479FE" w:rsidRDefault="00FF4C1C" w:rsidP="001F014C">
      <w:pPr>
        <w:spacing w:after="0" w:line="240" w:lineRule="auto"/>
        <w:rPr>
          <w:highlight w:val="yellow"/>
        </w:rPr>
      </w:pPr>
    </w:p>
    <w:p w14:paraId="5CDF3949" w14:textId="0E05BE56" w:rsidR="00C326B1" w:rsidRPr="006B0F9A" w:rsidRDefault="00FF4C1C" w:rsidP="001F014C">
      <w:pPr>
        <w:spacing w:after="0" w:line="240" w:lineRule="auto"/>
        <w:rPr>
          <w:rFonts w:cs="Calibri"/>
        </w:rPr>
      </w:pPr>
      <w:r w:rsidRPr="00286B95">
        <w:rPr>
          <w:b/>
        </w:rPr>
        <w:t>Bildunterschrift:</w:t>
      </w:r>
      <w:r w:rsidRPr="00286B95">
        <w:br/>
      </w:r>
      <w:r w:rsidRPr="006B0F9A">
        <w:rPr>
          <w:rFonts w:cs="Calibri"/>
        </w:rPr>
        <w:t>Bild 1:</w:t>
      </w:r>
      <w:r w:rsidR="00C326B1" w:rsidRPr="006B0F9A">
        <w:rPr>
          <w:rFonts w:cs="Calibri"/>
        </w:rPr>
        <w:t xml:space="preserve"> </w:t>
      </w:r>
      <w:r w:rsidR="003D5140" w:rsidRPr="006B0F9A">
        <w:rPr>
          <w:rFonts w:cs="Calibri"/>
        </w:rPr>
        <w:t xml:space="preserve">In seiner Einführung </w:t>
      </w:r>
      <w:r w:rsidR="00FF4A2E">
        <w:rPr>
          <w:rFonts w:cs="Calibri"/>
        </w:rPr>
        <w:t xml:space="preserve">bringt </w:t>
      </w:r>
      <w:r w:rsidR="00665670" w:rsidRPr="006B0F9A">
        <w:rPr>
          <w:rFonts w:cs="Calibri"/>
        </w:rPr>
        <w:t>Dirigent</w:t>
      </w:r>
      <w:r w:rsidR="003D5140" w:rsidRPr="006B0F9A">
        <w:rPr>
          <w:rFonts w:cs="Calibri"/>
        </w:rPr>
        <w:t xml:space="preserve"> Morten Schuldt-Jensen </w:t>
      </w:r>
      <w:r w:rsidR="00FF4A2E" w:rsidRPr="006B0F9A">
        <w:rPr>
          <w:rFonts w:cs="Calibri"/>
        </w:rPr>
        <w:t>den Zuhörern mit</w:t>
      </w:r>
      <w:r w:rsidR="00FF4A2E">
        <w:rPr>
          <w:rFonts w:cs="Calibri"/>
        </w:rPr>
        <w:t>h</w:t>
      </w:r>
      <w:r w:rsidR="00FF4A2E" w:rsidRPr="006B0F9A">
        <w:rPr>
          <w:rFonts w:cs="Calibri"/>
        </w:rPr>
        <w:t>ilfe von Orchester, Chor und Soli wichtige Aspekte un</w:t>
      </w:r>
      <w:r w:rsidR="00FF4A2E">
        <w:rPr>
          <w:rFonts w:cs="Calibri"/>
        </w:rPr>
        <w:t xml:space="preserve">d verborgene Besonderheiten des </w:t>
      </w:r>
      <w:r w:rsidR="00FF4A2E" w:rsidRPr="006B0F9A">
        <w:rPr>
          <w:rFonts w:cs="Calibri"/>
        </w:rPr>
        <w:t>Stücks näher.</w:t>
      </w:r>
    </w:p>
    <w:p w14:paraId="1A1EB6E6" w14:textId="1A9B8BFA" w:rsidR="00FF4C1C" w:rsidRDefault="00C326B1" w:rsidP="001F014C">
      <w:pPr>
        <w:spacing w:after="0" w:line="240" w:lineRule="auto"/>
        <w:rPr>
          <w:rFonts w:cs="Calibri"/>
        </w:rPr>
      </w:pPr>
      <w:r w:rsidRPr="006B0F9A">
        <w:rPr>
          <w:rFonts w:cs="Calibri"/>
        </w:rPr>
        <w:lastRenderedPageBreak/>
        <w:t xml:space="preserve">Foto: </w:t>
      </w:r>
      <w:r w:rsidR="003D5140" w:rsidRPr="006B0F9A">
        <w:rPr>
          <w:rFonts w:cs="Calibri"/>
        </w:rPr>
        <w:t>Ramon Manuel Schneeweiß</w:t>
      </w:r>
    </w:p>
    <w:p w14:paraId="080E6C74" w14:textId="77777777" w:rsidR="00FF4A2E" w:rsidRDefault="00FF4A2E" w:rsidP="001F014C">
      <w:pPr>
        <w:spacing w:after="0" w:line="240" w:lineRule="auto"/>
        <w:rPr>
          <w:rFonts w:cs="Calibri"/>
        </w:rPr>
      </w:pPr>
    </w:p>
    <w:p w14:paraId="7738251B" w14:textId="4FFA5A74" w:rsidR="00FF4C1C" w:rsidRPr="006B0F9A" w:rsidRDefault="00FF4A2E" w:rsidP="001F014C">
      <w:pPr>
        <w:spacing w:after="0" w:line="240" w:lineRule="auto"/>
        <w:rPr>
          <w:rFonts w:cs="Calibri"/>
        </w:rPr>
      </w:pPr>
      <w:r>
        <w:rPr>
          <w:rFonts w:cs="Calibri"/>
        </w:rPr>
        <w:t xml:space="preserve">Bild 2: </w:t>
      </w:r>
      <w:r w:rsidR="00E51EFE" w:rsidRPr="00E51EFE">
        <w:rPr>
          <w:rFonts w:cs="Calibri"/>
        </w:rPr>
        <w:t>„Wenn man diese Musik mehrere Stunden lang genossen hat, hinterlässt es einen Eindruck von großer Tiefe und vielen Farben“, so Morten Schuldt-Jensen, Leiter des Hochschulchors und Professor für Chor- und Orchesterleitung an der Hochschule für Musik Freiburg.</w:t>
      </w:r>
      <w:bookmarkStart w:id="1" w:name="_GoBack"/>
      <w:bookmarkEnd w:id="1"/>
    </w:p>
    <w:sectPr w:rsidR="00FF4C1C" w:rsidRPr="006B0F9A"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EC16" w14:textId="77777777" w:rsidR="005F0948" w:rsidRDefault="005F0948" w:rsidP="004378C1">
      <w:pPr>
        <w:spacing w:after="0" w:line="240" w:lineRule="auto"/>
      </w:pPr>
      <w:r>
        <w:separator/>
      </w:r>
    </w:p>
  </w:endnote>
  <w:endnote w:type="continuationSeparator" w:id="0">
    <w:p w14:paraId="6EFF2B5D" w14:textId="77777777" w:rsidR="005F0948" w:rsidRDefault="005F094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E037EF3"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E51EFE">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E51EFE">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5F0948"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" strokecolor="white">
              <v:textbox inset="0,0,0,0">
                <w:txbxContent>
                  <w:p w14:paraId="34759F72" w14:textId="77777777" w:rsidR="00FF4C1C" w:rsidRPr="00E25488" w:rsidRDefault="00E03C72"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FC88" w14:textId="77777777" w:rsidR="005F0948" w:rsidRDefault="005F0948" w:rsidP="004378C1">
      <w:pPr>
        <w:spacing w:after="0" w:line="240" w:lineRule="auto"/>
      </w:pPr>
      <w:r>
        <w:separator/>
      </w:r>
    </w:p>
  </w:footnote>
  <w:footnote w:type="continuationSeparator" w:id="0">
    <w:p w14:paraId="2117EAD8" w14:textId="77777777" w:rsidR="005F0948" w:rsidRDefault="005F0948"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77777777" w:rsidR="00FF4C1C" w:rsidRDefault="007F2ACD">
    <w:pPr>
      <w:pStyle w:val="Kopfzeile"/>
    </w:pPr>
    <w:r>
      <w:rPr>
        <w:noProof/>
        <w:lang w:eastAsia="de-DE"/>
      </w:rPr>
      <w:drawing>
        <wp:anchor distT="0" distB="0" distL="114935" distR="114935" simplePos="0" relativeHeight="251656192" behindDoc="0" locked="1" layoutInCell="1" allowOverlap="1" wp14:anchorId="4FB204CF" wp14:editId="7B6F694A">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16BFC"/>
    <w:rsid w:val="000226B3"/>
    <w:rsid w:val="00022FC6"/>
    <w:rsid w:val="00023805"/>
    <w:rsid w:val="00023F61"/>
    <w:rsid w:val="00035B1B"/>
    <w:rsid w:val="00040C7E"/>
    <w:rsid w:val="00043D95"/>
    <w:rsid w:val="000626C3"/>
    <w:rsid w:val="00063186"/>
    <w:rsid w:val="00063730"/>
    <w:rsid w:val="00065F32"/>
    <w:rsid w:val="00067F63"/>
    <w:rsid w:val="00070F2D"/>
    <w:rsid w:val="0007490E"/>
    <w:rsid w:val="000761F7"/>
    <w:rsid w:val="000802E7"/>
    <w:rsid w:val="00082C07"/>
    <w:rsid w:val="000860B7"/>
    <w:rsid w:val="00092A5B"/>
    <w:rsid w:val="00092C28"/>
    <w:rsid w:val="00093601"/>
    <w:rsid w:val="00093AD5"/>
    <w:rsid w:val="000A1980"/>
    <w:rsid w:val="000C055C"/>
    <w:rsid w:val="000C75F3"/>
    <w:rsid w:val="000D16EA"/>
    <w:rsid w:val="000D268C"/>
    <w:rsid w:val="000E3552"/>
    <w:rsid w:val="000E4D8F"/>
    <w:rsid w:val="000F1E58"/>
    <w:rsid w:val="000F6AFC"/>
    <w:rsid w:val="00101C61"/>
    <w:rsid w:val="00111FF1"/>
    <w:rsid w:val="001128B5"/>
    <w:rsid w:val="00117BE5"/>
    <w:rsid w:val="0012283F"/>
    <w:rsid w:val="00122E0B"/>
    <w:rsid w:val="00130731"/>
    <w:rsid w:val="00135A99"/>
    <w:rsid w:val="0014134F"/>
    <w:rsid w:val="001453EB"/>
    <w:rsid w:val="00146C18"/>
    <w:rsid w:val="00147D92"/>
    <w:rsid w:val="00161280"/>
    <w:rsid w:val="001615D2"/>
    <w:rsid w:val="00162BFA"/>
    <w:rsid w:val="00163731"/>
    <w:rsid w:val="00163F26"/>
    <w:rsid w:val="00186AD9"/>
    <w:rsid w:val="00190897"/>
    <w:rsid w:val="00197178"/>
    <w:rsid w:val="001A4FD5"/>
    <w:rsid w:val="001A793D"/>
    <w:rsid w:val="001B58B1"/>
    <w:rsid w:val="001B60D2"/>
    <w:rsid w:val="001B6946"/>
    <w:rsid w:val="001C2AE4"/>
    <w:rsid w:val="001C40DD"/>
    <w:rsid w:val="001C7457"/>
    <w:rsid w:val="001D209F"/>
    <w:rsid w:val="001E23D0"/>
    <w:rsid w:val="001F014C"/>
    <w:rsid w:val="001F07DE"/>
    <w:rsid w:val="00200614"/>
    <w:rsid w:val="00205DA2"/>
    <w:rsid w:val="002146E2"/>
    <w:rsid w:val="00221454"/>
    <w:rsid w:val="00223423"/>
    <w:rsid w:val="00231A40"/>
    <w:rsid w:val="00233A43"/>
    <w:rsid w:val="00237705"/>
    <w:rsid w:val="00240BCB"/>
    <w:rsid w:val="00244AA7"/>
    <w:rsid w:val="002514D5"/>
    <w:rsid w:val="002535EF"/>
    <w:rsid w:val="00264D8E"/>
    <w:rsid w:val="00267F5C"/>
    <w:rsid w:val="00267F69"/>
    <w:rsid w:val="00283A21"/>
    <w:rsid w:val="00286B95"/>
    <w:rsid w:val="002904AD"/>
    <w:rsid w:val="002949E0"/>
    <w:rsid w:val="00294B07"/>
    <w:rsid w:val="002A1CF9"/>
    <w:rsid w:val="002B1736"/>
    <w:rsid w:val="002B2440"/>
    <w:rsid w:val="002B2642"/>
    <w:rsid w:val="002B4210"/>
    <w:rsid w:val="002D2CE6"/>
    <w:rsid w:val="002E3710"/>
    <w:rsid w:val="002F790A"/>
    <w:rsid w:val="00306627"/>
    <w:rsid w:val="00306DED"/>
    <w:rsid w:val="003073E2"/>
    <w:rsid w:val="00307E47"/>
    <w:rsid w:val="00313D64"/>
    <w:rsid w:val="00323C56"/>
    <w:rsid w:val="0032741A"/>
    <w:rsid w:val="00327A5E"/>
    <w:rsid w:val="003310A5"/>
    <w:rsid w:val="0033629F"/>
    <w:rsid w:val="00337948"/>
    <w:rsid w:val="003416D7"/>
    <w:rsid w:val="00341B79"/>
    <w:rsid w:val="003455E9"/>
    <w:rsid w:val="0035328D"/>
    <w:rsid w:val="00356800"/>
    <w:rsid w:val="0036655B"/>
    <w:rsid w:val="0036661B"/>
    <w:rsid w:val="003705C8"/>
    <w:rsid w:val="00372F42"/>
    <w:rsid w:val="00377E08"/>
    <w:rsid w:val="00395520"/>
    <w:rsid w:val="003972B9"/>
    <w:rsid w:val="003A2620"/>
    <w:rsid w:val="003A46DF"/>
    <w:rsid w:val="003B0DB4"/>
    <w:rsid w:val="003D0E47"/>
    <w:rsid w:val="003D5140"/>
    <w:rsid w:val="003D5489"/>
    <w:rsid w:val="003E0FEA"/>
    <w:rsid w:val="003E6EBC"/>
    <w:rsid w:val="003F0649"/>
    <w:rsid w:val="0040326A"/>
    <w:rsid w:val="00413824"/>
    <w:rsid w:val="00415D48"/>
    <w:rsid w:val="00422B7B"/>
    <w:rsid w:val="004245E5"/>
    <w:rsid w:val="004378C1"/>
    <w:rsid w:val="00442FD9"/>
    <w:rsid w:val="00443C6A"/>
    <w:rsid w:val="00443DD4"/>
    <w:rsid w:val="00446B14"/>
    <w:rsid w:val="0045038F"/>
    <w:rsid w:val="00451457"/>
    <w:rsid w:val="004547F9"/>
    <w:rsid w:val="004555F1"/>
    <w:rsid w:val="00466DAC"/>
    <w:rsid w:val="004678AF"/>
    <w:rsid w:val="00471168"/>
    <w:rsid w:val="0047317B"/>
    <w:rsid w:val="004835C4"/>
    <w:rsid w:val="004867F0"/>
    <w:rsid w:val="0049344B"/>
    <w:rsid w:val="004966FF"/>
    <w:rsid w:val="00497012"/>
    <w:rsid w:val="004A1758"/>
    <w:rsid w:val="004A21D9"/>
    <w:rsid w:val="004A3629"/>
    <w:rsid w:val="004A56B3"/>
    <w:rsid w:val="004A59D9"/>
    <w:rsid w:val="004B1323"/>
    <w:rsid w:val="004B2D8B"/>
    <w:rsid w:val="004B4237"/>
    <w:rsid w:val="004C5F33"/>
    <w:rsid w:val="004C6E0C"/>
    <w:rsid w:val="004D02E8"/>
    <w:rsid w:val="004D5F4F"/>
    <w:rsid w:val="004D7E13"/>
    <w:rsid w:val="004E2004"/>
    <w:rsid w:val="004F0111"/>
    <w:rsid w:val="005001A1"/>
    <w:rsid w:val="0050740D"/>
    <w:rsid w:val="00511130"/>
    <w:rsid w:val="005170F2"/>
    <w:rsid w:val="00520F31"/>
    <w:rsid w:val="0052186A"/>
    <w:rsid w:val="00531C4E"/>
    <w:rsid w:val="00531FD1"/>
    <w:rsid w:val="00541890"/>
    <w:rsid w:val="0054240E"/>
    <w:rsid w:val="00544447"/>
    <w:rsid w:val="0055056A"/>
    <w:rsid w:val="0055309E"/>
    <w:rsid w:val="005620C3"/>
    <w:rsid w:val="0057353B"/>
    <w:rsid w:val="0057419F"/>
    <w:rsid w:val="00585409"/>
    <w:rsid w:val="00592EFF"/>
    <w:rsid w:val="005B4623"/>
    <w:rsid w:val="005D3F70"/>
    <w:rsid w:val="005D4182"/>
    <w:rsid w:val="005D45FD"/>
    <w:rsid w:val="005D5B28"/>
    <w:rsid w:val="005E4306"/>
    <w:rsid w:val="005E5FD3"/>
    <w:rsid w:val="005F0948"/>
    <w:rsid w:val="005F1AFF"/>
    <w:rsid w:val="005F1F4C"/>
    <w:rsid w:val="005F2B2A"/>
    <w:rsid w:val="00611CEC"/>
    <w:rsid w:val="00615CDE"/>
    <w:rsid w:val="00616A6B"/>
    <w:rsid w:val="0063152B"/>
    <w:rsid w:val="006338D8"/>
    <w:rsid w:val="00633D94"/>
    <w:rsid w:val="00635450"/>
    <w:rsid w:val="00642609"/>
    <w:rsid w:val="0064299C"/>
    <w:rsid w:val="00644925"/>
    <w:rsid w:val="00645776"/>
    <w:rsid w:val="00655876"/>
    <w:rsid w:val="0065677E"/>
    <w:rsid w:val="00657353"/>
    <w:rsid w:val="0066202C"/>
    <w:rsid w:val="00665670"/>
    <w:rsid w:val="00682039"/>
    <w:rsid w:val="00683608"/>
    <w:rsid w:val="006851CE"/>
    <w:rsid w:val="0069277E"/>
    <w:rsid w:val="006964BE"/>
    <w:rsid w:val="0069674E"/>
    <w:rsid w:val="00697F91"/>
    <w:rsid w:val="006A03EC"/>
    <w:rsid w:val="006A2D4A"/>
    <w:rsid w:val="006B0B51"/>
    <w:rsid w:val="006B0F9A"/>
    <w:rsid w:val="006B6F68"/>
    <w:rsid w:val="006B730E"/>
    <w:rsid w:val="006C1223"/>
    <w:rsid w:val="006D5679"/>
    <w:rsid w:val="006D58A3"/>
    <w:rsid w:val="006E7338"/>
    <w:rsid w:val="006F4023"/>
    <w:rsid w:val="006F4073"/>
    <w:rsid w:val="006F4D3A"/>
    <w:rsid w:val="006F65D4"/>
    <w:rsid w:val="006F6830"/>
    <w:rsid w:val="00702061"/>
    <w:rsid w:val="007054E8"/>
    <w:rsid w:val="007100BD"/>
    <w:rsid w:val="007112A8"/>
    <w:rsid w:val="007238F5"/>
    <w:rsid w:val="00723DCA"/>
    <w:rsid w:val="00730555"/>
    <w:rsid w:val="007408CE"/>
    <w:rsid w:val="007435A7"/>
    <w:rsid w:val="00746188"/>
    <w:rsid w:val="007469B2"/>
    <w:rsid w:val="00746DCF"/>
    <w:rsid w:val="00752E50"/>
    <w:rsid w:val="00757D3E"/>
    <w:rsid w:val="00763439"/>
    <w:rsid w:val="00765C43"/>
    <w:rsid w:val="007706E7"/>
    <w:rsid w:val="00773252"/>
    <w:rsid w:val="00775853"/>
    <w:rsid w:val="0077745D"/>
    <w:rsid w:val="00782A28"/>
    <w:rsid w:val="007857E8"/>
    <w:rsid w:val="00786197"/>
    <w:rsid w:val="007869B3"/>
    <w:rsid w:val="00791FF6"/>
    <w:rsid w:val="00792213"/>
    <w:rsid w:val="007A0B4C"/>
    <w:rsid w:val="007A143F"/>
    <w:rsid w:val="007A2071"/>
    <w:rsid w:val="007A2E62"/>
    <w:rsid w:val="007A7D03"/>
    <w:rsid w:val="007B01E6"/>
    <w:rsid w:val="007B4016"/>
    <w:rsid w:val="007B42C0"/>
    <w:rsid w:val="007B6111"/>
    <w:rsid w:val="007B74F6"/>
    <w:rsid w:val="007C5C41"/>
    <w:rsid w:val="007C7562"/>
    <w:rsid w:val="007E02AA"/>
    <w:rsid w:val="007E55E3"/>
    <w:rsid w:val="007E7E9A"/>
    <w:rsid w:val="007F2ACD"/>
    <w:rsid w:val="007F3C16"/>
    <w:rsid w:val="007F66E3"/>
    <w:rsid w:val="008115C7"/>
    <w:rsid w:val="008203ED"/>
    <w:rsid w:val="00820957"/>
    <w:rsid w:val="00822C0A"/>
    <w:rsid w:val="00822EAB"/>
    <w:rsid w:val="00824EA7"/>
    <w:rsid w:val="00826831"/>
    <w:rsid w:val="008273C3"/>
    <w:rsid w:val="008335EC"/>
    <w:rsid w:val="008410E9"/>
    <w:rsid w:val="00850F1C"/>
    <w:rsid w:val="008514EB"/>
    <w:rsid w:val="008626FD"/>
    <w:rsid w:val="00867BC2"/>
    <w:rsid w:val="00873267"/>
    <w:rsid w:val="008736CE"/>
    <w:rsid w:val="00874148"/>
    <w:rsid w:val="00883E54"/>
    <w:rsid w:val="00884194"/>
    <w:rsid w:val="008878FC"/>
    <w:rsid w:val="00890689"/>
    <w:rsid w:val="0089199F"/>
    <w:rsid w:val="00893857"/>
    <w:rsid w:val="00895BC9"/>
    <w:rsid w:val="00897075"/>
    <w:rsid w:val="00897E3A"/>
    <w:rsid w:val="008A49C3"/>
    <w:rsid w:val="008A57C0"/>
    <w:rsid w:val="008A5C68"/>
    <w:rsid w:val="008A69F9"/>
    <w:rsid w:val="008B2FF7"/>
    <w:rsid w:val="008C49D7"/>
    <w:rsid w:val="008D09DA"/>
    <w:rsid w:val="008D1D06"/>
    <w:rsid w:val="008D1D33"/>
    <w:rsid w:val="008D6DD2"/>
    <w:rsid w:val="008E406C"/>
    <w:rsid w:val="008F2694"/>
    <w:rsid w:val="0090035D"/>
    <w:rsid w:val="00900911"/>
    <w:rsid w:val="00902F3C"/>
    <w:rsid w:val="00924895"/>
    <w:rsid w:val="00924CA3"/>
    <w:rsid w:val="00926BB7"/>
    <w:rsid w:val="009317F3"/>
    <w:rsid w:val="00935C50"/>
    <w:rsid w:val="00935E83"/>
    <w:rsid w:val="00961180"/>
    <w:rsid w:val="00965B72"/>
    <w:rsid w:val="00971882"/>
    <w:rsid w:val="009719D8"/>
    <w:rsid w:val="00971CAC"/>
    <w:rsid w:val="009752A3"/>
    <w:rsid w:val="009756FF"/>
    <w:rsid w:val="009879EB"/>
    <w:rsid w:val="009910DD"/>
    <w:rsid w:val="009A1544"/>
    <w:rsid w:val="009A2864"/>
    <w:rsid w:val="009A2BCA"/>
    <w:rsid w:val="009A57B0"/>
    <w:rsid w:val="009B42FE"/>
    <w:rsid w:val="009C0273"/>
    <w:rsid w:val="009C10F5"/>
    <w:rsid w:val="009D12CB"/>
    <w:rsid w:val="009D50A4"/>
    <w:rsid w:val="009D6A2B"/>
    <w:rsid w:val="009E1125"/>
    <w:rsid w:val="009E27EA"/>
    <w:rsid w:val="009E635E"/>
    <w:rsid w:val="009F3053"/>
    <w:rsid w:val="009F6DFE"/>
    <w:rsid w:val="00A010BC"/>
    <w:rsid w:val="00A052D0"/>
    <w:rsid w:val="00A0703D"/>
    <w:rsid w:val="00A07CDA"/>
    <w:rsid w:val="00A12230"/>
    <w:rsid w:val="00A176EE"/>
    <w:rsid w:val="00A25BF7"/>
    <w:rsid w:val="00A268F6"/>
    <w:rsid w:val="00A26A14"/>
    <w:rsid w:val="00A31817"/>
    <w:rsid w:val="00A32EA0"/>
    <w:rsid w:val="00A3581F"/>
    <w:rsid w:val="00A43AB5"/>
    <w:rsid w:val="00A43C6E"/>
    <w:rsid w:val="00A453BB"/>
    <w:rsid w:val="00A4543A"/>
    <w:rsid w:val="00A5186A"/>
    <w:rsid w:val="00A53182"/>
    <w:rsid w:val="00A577D1"/>
    <w:rsid w:val="00A61B6A"/>
    <w:rsid w:val="00A622D3"/>
    <w:rsid w:val="00A66AC3"/>
    <w:rsid w:val="00A704E4"/>
    <w:rsid w:val="00A77E23"/>
    <w:rsid w:val="00A804B6"/>
    <w:rsid w:val="00A90598"/>
    <w:rsid w:val="00A9455A"/>
    <w:rsid w:val="00A94DA7"/>
    <w:rsid w:val="00A95C7B"/>
    <w:rsid w:val="00AA3353"/>
    <w:rsid w:val="00AB2264"/>
    <w:rsid w:val="00AB5444"/>
    <w:rsid w:val="00AC31E0"/>
    <w:rsid w:val="00AC6100"/>
    <w:rsid w:val="00AC7CB5"/>
    <w:rsid w:val="00AC7EDC"/>
    <w:rsid w:val="00AD2997"/>
    <w:rsid w:val="00AD4719"/>
    <w:rsid w:val="00AE02EF"/>
    <w:rsid w:val="00AE1B98"/>
    <w:rsid w:val="00AE367E"/>
    <w:rsid w:val="00AE3C8E"/>
    <w:rsid w:val="00B00740"/>
    <w:rsid w:val="00B06352"/>
    <w:rsid w:val="00B11C71"/>
    <w:rsid w:val="00B14ECB"/>
    <w:rsid w:val="00B17340"/>
    <w:rsid w:val="00B2299A"/>
    <w:rsid w:val="00B24393"/>
    <w:rsid w:val="00B30122"/>
    <w:rsid w:val="00B4128E"/>
    <w:rsid w:val="00B479FE"/>
    <w:rsid w:val="00B5063A"/>
    <w:rsid w:val="00B55422"/>
    <w:rsid w:val="00B64509"/>
    <w:rsid w:val="00B6513D"/>
    <w:rsid w:val="00B7256B"/>
    <w:rsid w:val="00B75EA6"/>
    <w:rsid w:val="00B76AC1"/>
    <w:rsid w:val="00B804E1"/>
    <w:rsid w:val="00B824B3"/>
    <w:rsid w:val="00B83512"/>
    <w:rsid w:val="00B931CC"/>
    <w:rsid w:val="00B9636C"/>
    <w:rsid w:val="00B96A7B"/>
    <w:rsid w:val="00BA05B7"/>
    <w:rsid w:val="00BA3638"/>
    <w:rsid w:val="00BA5469"/>
    <w:rsid w:val="00BA6A92"/>
    <w:rsid w:val="00BB1384"/>
    <w:rsid w:val="00BB28A4"/>
    <w:rsid w:val="00BB3FB3"/>
    <w:rsid w:val="00BB414A"/>
    <w:rsid w:val="00BC0E17"/>
    <w:rsid w:val="00BC46F1"/>
    <w:rsid w:val="00BE2343"/>
    <w:rsid w:val="00BE5901"/>
    <w:rsid w:val="00BF12FF"/>
    <w:rsid w:val="00BF42CE"/>
    <w:rsid w:val="00BF42F5"/>
    <w:rsid w:val="00BF47CB"/>
    <w:rsid w:val="00C03702"/>
    <w:rsid w:val="00C05061"/>
    <w:rsid w:val="00C06EE4"/>
    <w:rsid w:val="00C13188"/>
    <w:rsid w:val="00C15DF6"/>
    <w:rsid w:val="00C326B1"/>
    <w:rsid w:val="00C33114"/>
    <w:rsid w:val="00C34E7F"/>
    <w:rsid w:val="00C35792"/>
    <w:rsid w:val="00C57CDD"/>
    <w:rsid w:val="00C642D3"/>
    <w:rsid w:val="00C643EB"/>
    <w:rsid w:val="00C666BF"/>
    <w:rsid w:val="00C67636"/>
    <w:rsid w:val="00C808AF"/>
    <w:rsid w:val="00C8278C"/>
    <w:rsid w:val="00C831E2"/>
    <w:rsid w:val="00C903C7"/>
    <w:rsid w:val="00C91B30"/>
    <w:rsid w:val="00C94B05"/>
    <w:rsid w:val="00C97A43"/>
    <w:rsid w:val="00CA31B1"/>
    <w:rsid w:val="00CA755B"/>
    <w:rsid w:val="00CC2291"/>
    <w:rsid w:val="00CC48B1"/>
    <w:rsid w:val="00CC5AB8"/>
    <w:rsid w:val="00CD00D8"/>
    <w:rsid w:val="00CD3597"/>
    <w:rsid w:val="00CD5631"/>
    <w:rsid w:val="00CD7726"/>
    <w:rsid w:val="00CE0A9B"/>
    <w:rsid w:val="00CE0AD7"/>
    <w:rsid w:val="00CE4AC1"/>
    <w:rsid w:val="00CE5B8A"/>
    <w:rsid w:val="00CF65E7"/>
    <w:rsid w:val="00CF6CCA"/>
    <w:rsid w:val="00CF728E"/>
    <w:rsid w:val="00D033FE"/>
    <w:rsid w:val="00D10C83"/>
    <w:rsid w:val="00D115B2"/>
    <w:rsid w:val="00D14BF4"/>
    <w:rsid w:val="00D2220A"/>
    <w:rsid w:val="00D30116"/>
    <w:rsid w:val="00D32ABB"/>
    <w:rsid w:val="00D33123"/>
    <w:rsid w:val="00D3430D"/>
    <w:rsid w:val="00D3689F"/>
    <w:rsid w:val="00D42118"/>
    <w:rsid w:val="00D43C49"/>
    <w:rsid w:val="00D44C0B"/>
    <w:rsid w:val="00D503C6"/>
    <w:rsid w:val="00D512DD"/>
    <w:rsid w:val="00D52D26"/>
    <w:rsid w:val="00D551EA"/>
    <w:rsid w:val="00D617F8"/>
    <w:rsid w:val="00D645E7"/>
    <w:rsid w:val="00D65614"/>
    <w:rsid w:val="00D73520"/>
    <w:rsid w:val="00D76479"/>
    <w:rsid w:val="00D81845"/>
    <w:rsid w:val="00D84F2C"/>
    <w:rsid w:val="00D85F9E"/>
    <w:rsid w:val="00D865E4"/>
    <w:rsid w:val="00D92B66"/>
    <w:rsid w:val="00DA04A2"/>
    <w:rsid w:val="00DA171B"/>
    <w:rsid w:val="00DC6329"/>
    <w:rsid w:val="00DC7472"/>
    <w:rsid w:val="00DD5B00"/>
    <w:rsid w:val="00DD5BBB"/>
    <w:rsid w:val="00DE11DA"/>
    <w:rsid w:val="00DE1E55"/>
    <w:rsid w:val="00DE40C4"/>
    <w:rsid w:val="00DE4BB9"/>
    <w:rsid w:val="00DE569C"/>
    <w:rsid w:val="00DE71FA"/>
    <w:rsid w:val="00E03C72"/>
    <w:rsid w:val="00E1297A"/>
    <w:rsid w:val="00E1409E"/>
    <w:rsid w:val="00E1435C"/>
    <w:rsid w:val="00E25488"/>
    <w:rsid w:val="00E2576C"/>
    <w:rsid w:val="00E26DFA"/>
    <w:rsid w:val="00E31AE2"/>
    <w:rsid w:val="00E37C26"/>
    <w:rsid w:val="00E43073"/>
    <w:rsid w:val="00E45479"/>
    <w:rsid w:val="00E51EFE"/>
    <w:rsid w:val="00E5344F"/>
    <w:rsid w:val="00E5440A"/>
    <w:rsid w:val="00E55238"/>
    <w:rsid w:val="00E55C22"/>
    <w:rsid w:val="00E57AF8"/>
    <w:rsid w:val="00E6454C"/>
    <w:rsid w:val="00E6470C"/>
    <w:rsid w:val="00E7086B"/>
    <w:rsid w:val="00E710DD"/>
    <w:rsid w:val="00E76EAB"/>
    <w:rsid w:val="00E87F0A"/>
    <w:rsid w:val="00E96AF6"/>
    <w:rsid w:val="00EA35F0"/>
    <w:rsid w:val="00EA71A0"/>
    <w:rsid w:val="00EA744E"/>
    <w:rsid w:val="00EB207C"/>
    <w:rsid w:val="00EB4D0E"/>
    <w:rsid w:val="00EB4FAF"/>
    <w:rsid w:val="00EC2073"/>
    <w:rsid w:val="00EC3C0B"/>
    <w:rsid w:val="00ED0D6C"/>
    <w:rsid w:val="00ED5A73"/>
    <w:rsid w:val="00EE1ADD"/>
    <w:rsid w:val="00EE5179"/>
    <w:rsid w:val="00EE6066"/>
    <w:rsid w:val="00EE7153"/>
    <w:rsid w:val="00EE76C1"/>
    <w:rsid w:val="00EF26EC"/>
    <w:rsid w:val="00EF2DC0"/>
    <w:rsid w:val="00EF4B78"/>
    <w:rsid w:val="00F01AF3"/>
    <w:rsid w:val="00F03DCF"/>
    <w:rsid w:val="00F04180"/>
    <w:rsid w:val="00F04847"/>
    <w:rsid w:val="00F062BE"/>
    <w:rsid w:val="00F151C7"/>
    <w:rsid w:val="00F15316"/>
    <w:rsid w:val="00F239C0"/>
    <w:rsid w:val="00F25DFA"/>
    <w:rsid w:val="00F32F93"/>
    <w:rsid w:val="00F3496E"/>
    <w:rsid w:val="00F424DA"/>
    <w:rsid w:val="00F43A89"/>
    <w:rsid w:val="00F46BDB"/>
    <w:rsid w:val="00F53A65"/>
    <w:rsid w:val="00F56C2F"/>
    <w:rsid w:val="00F575A9"/>
    <w:rsid w:val="00F60C75"/>
    <w:rsid w:val="00F631B7"/>
    <w:rsid w:val="00F649EA"/>
    <w:rsid w:val="00F67A6C"/>
    <w:rsid w:val="00F714E1"/>
    <w:rsid w:val="00F74139"/>
    <w:rsid w:val="00F74BA4"/>
    <w:rsid w:val="00F813DE"/>
    <w:rsid w:val="00F944D5"/>
    <w:rsid w:val="00F96638"/>
    <w:rsid w:val="00F96B99"/>
    <w:rsid w:val="00F97EF7"/>
    <w:rsid w:val="00FA006C"/>
    <w:rsid w:val="00FA05BC"/>
    <w:rsid w:val="00FA05CE"/>
    <w:rsid w:val="00FB09FC"/>
    <w:rsid w:val="00FB6B1A"/>
    <w:rsid w:val="00FB794D"/>
    <w:rsid w:val="00FC5626"/>
    <w:rsid w:val="00FD15EE"/>
    <w:rsid w:val="00FE18F5"/>
    <w:rsid w:val="00FE1A9E"/>
    <w:rsid w:val="00FE2730"/>
    <w:rsid w:val="00FE4ED5"/>
    <w:rsid w:val="00FF1431"/>
    <w:rsid w:val="00FF2C47"/>
    <w:rsid w:val="00FF472D"/>
    <w:rsid w:val="00FF4A2E"/>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410200382">
      <w:bodyDiv w:val="1"/>
      <w:marLeft w:val="0"/>
      <w:marRight w:val="0"/>
      <w:marTop w:val="0"/>
      <w:marBottom w:val="0"/>
      <w:divBdr>
        <w:top w:val="none" w:sz="0" w:space="0" w:color="auto"/>
        <w:left w:val="none" w:sz="0" w:space="0" w:color="auto"/>
        <w:bottom w:val="none" w:sz="0" w:space="0" w:color="auto"/>
        <w:right w:val="none" w:sz="0" w:space="0" w:color="auto"/>
      </w:divBdr>
      <w:divsChild>
        <w:div w:id="1936209593">
          <w:marLeft w:val="0"/>
          <w:marRight w:val="0"/>
          <w:marTop w:val="0"/>
          <w:marBottom w:val="0"/>
          <w:divBdr>
            <w:top w:val="none" w:sz="0" w:space="0" w:color="auto"/>
            <w:left w:val="none" w:sz="0" w:space="0" w:color="auto"/>
            <w:bottom w:val="none" w:sz="0" w:space="0" w:color="auto"/>
            <w:right w:val="none" w:sz="0" w:space="0" w:color="auto"/>
          </w:divBdr>
        </w:div>
        <w:div w:id="1800804301">
          <w:marLeft w:val="0"/>
          <w:marRight w:val="0"/>
          <w:marTop w:val="0"/>
          <w:marBottom w:val="0"/>
          <w:divBdr>
            <w:top w:val="none" w:sz="0" w:space="0" w:color="auto"/>
            <w:left w:val="none" w:sz="0" w:space="0" w:color="auto"/>
            <w:bottom w:val="none" w:sz="0" w:space="0" w:color="auto"/>
            <w:right w:val="none" w:sz="0" w:space="0" w:color="auto"/>
          </w:divBdr>
        </w:div>
        <w:div w:id="422914688">
          <w:marLeft w:val="0"/>
          <w:marRight w:val="0"/>
          <w:marTop w:val="0"/>
          <w:marBottom w:val="0"/>
          <w:divBdr>
            <w:top w:val="none" w:sz="0" w:space="0" w:color="auto"/>
            <w:left w:val="none" w:sz="0" w:space="0" w:color="auto"/>
            <w:bottom w:val="none" w:sz="0" w:space="0" w:color="auto"/>
            <w:right w:val="none" w:sz="0" w:space="0" w:color="auto"/>
          </w:divBdr>
        </w:div>
        <w:div w:id="1990865773">
          <w:marLeft w:val="0"/>
          <w:marRight w:val="0"/>
          <w:marTop w:val="0"/>
          <w:marBottom w:val="0"/>
          <w:divBdr>
            <w:top w:val="none" w:sz="0" w:space="0" w:color="auto"/>
            <w:left w:val="none" w:sz="0" w:space="0" w:color="auto"/>
            <w:bottom w:val="none" w:sz="0" w:space="0" w:color="auto"/>
            <w:right w:val="none" w:sz="0" w:space="0" w:color="auto"/>
          </w:divBdr>
        </w:div>
        <w:div w:id="1022316983">
          <w:marLeft w:val="0"/>
          <w:marRight w:val="0"/>
          <w:marTop w:val="0"/>
          <w:marBottom w:val="0"/>
          <w:divBdr>
            <w:top w:val="none" w:sz="0" w:space="0" w:color="auto"/>
            <w:left w:val="none" w:sz="0" w:space="0" w:color="auto"/>
            <w:bottom w:val="none" w:sz="0" w:space="0" w:color="auto"/>
            <w:right w:val="none" w:sz="0" w:space="0" w:color="auto"/>
          </w:divBdr>
          <w:divsChild>
            <w:div w:id="1295982936">
              <w:marLeft w:val="0"/>
              <w:marRight w:val="0"/>
              <w:marTop w:val="0"/>
              <w:marBottom w:val="0"/>
              <w:divBdr>
                <w:top w:val="none" w:sz="0" w:space="0" w:color="auto"/>
                <w:left w:val="none" w:sz="0" w:space="0" w:color="auto"/>
                <w:bottom w:val="none" w:sz="0" w:space="0" w:color="auto"/>
                <w:right w:val="none" w:sz="0" w:space="0" w:color="auto"/>
              </w:divBdr>
              <w:divsChild>
                <w:div w:id="19124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613">
          <w:marLeft w:val="0"/>
          <w:marRight w:val="0"/>
          <w:marTop w:val="0"/>
          <w:marBottom w:val="0"/>
          <w:divBdr>
            <w:top w:val="none" w:sz="0" w:space="0" w:color="auto"/>
            <w:left w:val="none" w:sz="0" w:space="0" w:color="auto"/>
            <w:bottom w:val="none" w:sz="0" w:space="0" w:color="auto"/>
            <w:right w:val="none" w:sz="0" w:space="0" w:color="auto"/>
          </w:divBdr>
        </w:div>
        <w:div w:id="179896948">
          <w:marLeft w:val="0"/>
          <w:marRight w:val="0"/>
          <w:marTop w:val="0"/>
          <w:marBottom w:val="0"/>
          <w:divBdr>
            <w:top w:val="none" w:sz="0" w:space="0" w:color="auto"/>
            <w:left w:val="none" w:sz="0" w:space="0" w:color="auto"/>
            <w:bottom w:val="none" w:sz="0" w:space="0" w:color="auto"/>
            <w:right w:val="none" w:sz="0" w:space="0" w:color="auto"/>
          </w:divBdr>
        </w:div>
      </w:divsChild>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hochschul-kammerchor-fuehrt-haendels-messias-au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6F04-2C1F-4E21-98F1-816D1A3A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5</cp:revision>
  <cp:lastPrinted>2022-03-29T11:05:00Z</cp:lastPrinted>
  <dcterms:created xsi:type="dcterms:W3CDTF">2022-03-31T12:37:00Z</dcterms:created>
  <dcterms:modified xsi:type="dcterms:W3CDTF">2022-03-31T12:51:00Z</dcterms:modified>
</cp:coreProperties>
</file>