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Default="00786197" w:rsidP="00315985">
      <w:pPr>
        <w:spacing w:after="0" w:line="240" w:lineRule="auto"/>
        <w:jc w:val="right"/>
      </w:pPr>
    </w:p>
    <w:p w14:paraId="1648F0CA" w14:textId="40CD3C03" w:rsidR="00BA6A92" w:rsidRDefault="00C67636" w:rsidP="00315985">
      <w:pPr>
        <w:spacing w:after="0" w:line="240" w:lineRule="auto"/>
      </w:pPr>
      <w:bookmarkStart w:id="0" w:name="_GoBack"/>
      <w:bookmarkEnd w:id="0"/>
      <w:r>
        <w:rPr>
          <w:b/>
        </w:rPr>
        <w:t>Presse</w:t>
      </w:r>
      <w:r w:rsidR="00935C50">
        <w:rPr>
          <w:b/>
        </w:rPr>
        <w:t>mitteilung</w:t>
      </w:r>
      <w:r>
        <w:rPr>
          <w:b/>
        </w:rPr>
        <w:br/>
      </w:r>
      <w:r w:rsidR="004A0CF7" w:rsidRPr="002E220A">
        <w:t>13</w:t>
      </w:r>
      <w:r w:rsidR="00565388" w:rsidRPr="002E220A">
        <w:t xml:space="preserve">. </w:t>
      </w:r>
      <w:r w:rsidR="004A0CF7" w:rsidRPr="002E220A">
        <w:t>Oktober</w:t>
      </w:r>
      <w:r w:rsidR="00565388" w:rsidRPr="002E220A">
        <w:t xml:space="preserve"> </w:t>
      </w:r>
      <w:r w:rsidR="00EE1ADD" w:rsidRPr="002E220A">
        <w:t>202</w:t>
      </w:r>
      <w:r w:rsidR="00F204E6" w:rsidRPr="002E220A">
        <w:t>2</w:t>
      </w:r>
    </w:p>
    <w:p w14:paraId="0741CD76" w14:textId="77777777" w:rsidR="004A21D9" w:rsidRPr="00C67636" w:rsidRDefault="004A21D9" w:rsidP="00315985">
      <w:pPr>
        <w:spacing w:after="0" w:line="240" w:lineRule="auto"/>
      </w:pPr>
    </w:p>
    <w:p w14:paraId="274F3290" w14:textId="73A1D440" w:rsidR="00697E6F" w:rsidRDefault="006103BE" w:rsidP="00315985">
      <w:pPr>
        <w:spacing w:after="0" w:line="240" w:lineRule="auto"/>
      </w:pPr>
      <w:r>
        <w:rPr>
          <w:rFonts w:ascii="Calibri" w:hAnsi="Calibri" w:cs="Calibri"/>
          <w:b/>
          <w:sz w:val="28"/>
          <w:szCs w:val="28"/>
        </w:rPr>
        <w:t xml:space="preserve">Grund zum Feiern: </w:t>
      </w:r>
      <w:r w:rsidR="00A12533">
        <w:rPr>
          <w:rFonts w:ascii="Calibri" w:hAnsi="Calibri" w:cs="Calibri"/>
          <w:b/>
          <w:sz w:val="28"/>
          <w:szCs w:val="28"/>
        </w:rPr>
        <w:t>10 Jahre Institut für Kirchenmusik</w:t>
      </w:r>
    </w:p>
    <w:p w14:paraId="24537670" w14:textId="77777777" w:rsidR="00697E6F" w:rsidRDefault="00697E6F" w:rsidP="00315985">
      <w:pPr>
        <w:spacing w:after="0" w:line="240" w:lineRule="auto"/>
        <w:rPr>
          <w:b/>
          <w:sz w:val="24"/>
          <w:szCs w:val="24"/>
        </w:rPr>
      </w:pPr>
    </w:p>
    <w:p w14:paraId="30F35C0A" w14:textId="34601851" w:rsidR="00697E6F" w:rsidRPr="00C36AB2" w:rsidRDefault="006103BE" w:rsidP="00315985">
      <w:pPr>
        <w:shd w:val="clear" w:color="auto" w:fill="FFFFFF" w:themeFill="background1"/>
        <w:spacing w:after="0" w:line="240" w:lineRule="auto"/>
        <w:rPr>
          <w:b/>
          <w:sz w:val="24"/>
          <w:szCs w:val="24"/>
        </w:rPr>
      </w:pPr>
      <w:r>
        <w:rPr>
          <w:b/>
          <w:sz w:val="24"/>
          <w:szCs w:val="24"/>
        </w:rPr>
        <w:t xml:space="preserve">Das Institut für Kirchenmusik der Hochschule für Musik Freiburg feiert sein 10-jähriges Bestehen. </w:t>
      </w:r>
      <w:r w:rsidR="00586CBB">
        <w:rPr>
          <w:b/>
          <w:sz w:val="24"/>
          <w:szCs w:val="24"/>
        </w:rPr>
        <w:t>Zwischen dem 2</w:t>
      </w:r>
      <w:r>
        <w:rPr>
          <w:b/>
          <w:sz w:val="24"/>
          <w:szCs w:val="24"/>
        </w:rPr>
        <w:t xml:space="preserve">9. </w:t>
      </w:r>
      <w:r w:rsidR="00586CBB">
        <w:rPr>
          <w:b/>
          <w:sz w:val="24"/>
          <w:szCs w:val="24"/>
        </w:rPr>
        <w:t>und</w:t>
      </w:r>
      <w:r>
        <w:rPr>
          <w:b/>
          <w:sz w:val="24"/>
          <w:szCs w:val="24"/>
        </w:rPr>
        <w:t xml:space="preserve"> 31. Oktober 2022 </w:t>
      </w:r>
      <w:r w:rsidR="006322E9">
        <w:rPr>
          <w:b/>
          <w:sz w:val="24"/>
          <w:szCs w:val="24"/>
        </w:rPr>
        <w:t xml:space="preserve">werden </w:t>
      </w:r>
      <w:r w:rsidR="00894EDF">
        <w:rPr>
          <w:b/>
          <w:sz w:val="24"/>
          <w:szCs w:val="24"/>
        </w:rPr>
        <w:t>ein Orgelspaziergang</w:t>
      </w:r>
      <w:r>
        <w:rPr>
          <w:b/>
          <w:sz w:val="24"/>
          <w:szCs w:val="24"/>
        </w:rPr>
        <w:t>, eine Stummfilmnacht mit Orgel</w:t>
      </w:r>
      <w:r w:rsidR="00754883">
        <w:rPr>
          <w:b/>
          <w:sz w:val="24"/>
          <w:szCs w:val="24"/>
        </w:rPr>
        <w:t>begleitung</w:t>
      </w:r>
      <w:r>
        <w:rPr>
          <w:b/>
          <w:sz w:val="24"/>
          <w:szCs w:val="24"/>
        </w:rPr>
        <w:t xml:space="preserve">, </w:t>
      </w:r>
      <w:r w:rsidR="00586CBB">
        <w:rPr>
          <w:b/>
          <w:sz w:val="24"/>
          <w:szCs w:val="24"/>
        </w:rPr>
        <w:t>ein Gottesdienst</w:t>
      </w:r>
      <w:r w:rsidR="00E14523">
        <w:rPr>
          <w:b/>
          <w:sz w:val="24"/>
          <w:szCs w:val="24"/>
        </w:rPr>
        <w:t xml:space="preserve"> in der</w:t>
      </w:r>
      <w:r>
        <w:rPr>
          <w:b/>
          <w:sz w:val="24"/>
          <w:szCs w:val="24"/>
        </w:rPr>
        <w:t xml:space="preserve"> </w:t>
      </w:r>
      <w:r w:rsidR="00E14523">
        <w:rPr>
          <w:b/>
          <w:sz w:val="24"/>
          <w:szCs w:val="24"/>
        </w:rPr>
        <w:t xml:space="preserve">Ludwigskirche </w:t>
      </w:r>
      <w:r>
        <w:rPr>
          <w:b/>
          <w:sz w:val="24"/>
          <w:szCs w:val="24"/>
        </w:rPr>
        <w:t>sowie ein</w:t>
      </w:r>
      <w:r w:rsidR="00E14523">
        <w:rPr>
          <w:b/>
          <w:sz w:val="24"/>
          <w:szCs w:val="24"/>
        </w:rPr>
        <w:t xml:space="preserve"> Festvortrag in der Hochschule</w:t>
      </w:r>
      <w:r w:rsidR="006322E9">
        <w:rPr>
          <w:b/>
          <w:sz w:val="24"/>
          <w:szCs w:val="24"/>
        </w:rPr>
        <w:t xml:space="preserve"> geboten</w:t>
      </w:r>
      <w:r w:rsidR="00E14523">
        <w:rPr>
          <w:b/>
          <w:sz w:val="24"/>
          <w:szCs w:val="24"/>
        </w:rPr>
        <w:t>.</w:t>
      </w:r>
    </w:p>
    <w:p w14:paraId="031EABB3" w14:textId="77777777" w:rsidR="00697E6F" w:rsidRDefault="00697E6F" w:rsidP="00315985">
      <w:pPr>
        <w:shd w:val="clear" w:color="auto" w:fill="FFFFFF" w:themeFill="background1"/>
        <w:spacing w:after="0" w:line="240" w:lineRule="auto"/>
        <w:rPr>
          <w:rFonts w:cs="Calibri"/>
        </w:rPr>
      </w:pPr>
    </w:p>
    <w:p w14:paraId="7FED5488" w14:textId="74835E78" w:rsidR="00586CBB" w:rsidRDefault="00586CBB" w:rsidP="00315985">
      <w:pPr>
        <w:shd w:val="clear" w:color="auto" w:fill="FFFFFF" w:themeFill="background1"/>
        <w:spacing w:after="0" w:line="240" w:lineRule="auto"/>
        <w:rPr>
          <w:rFonts w:cs="Calibri"/>
        </w:rPr>
      </w:pPr>
      <w:r>
        <w:rPr>
          <w:rFonts w:cs="Calibri"/>
        </w:rPr>
        <w:t xml:space="preserve">Die Jubiläumstage beginnen am </w:t>
      </w:r>
      <w:r w:rsidR="006322E9">
        <w:rPr>
          <w:rFonts w:cs="Calibri"/>
        </w:rPr>
        <w:t xml:space="preserve">Samstag, den </w:t>
      </w:r>
      <w:r w:rsidR="001C2985">
        <w:rPr>
          <w:rFonts w:cs="Calibri"/>
        </w:rPr>
        <w:t>29. Oktober 2022</w:t>
      </w:r>
      <w:r w:rsidR="006322E9">
        <w:rPr>
          <w:rFonts w:cs="Calibri"/>
        </w:rPr>
        <w:t>,</w:t>
      </w:r>
      <w:r w:rsidR="00754883">
        <w:rPr>
          <w:rFonts w:cs="Calibri"/>
        </w:rPr>
        <w:t xml:space="preserve"> zwischen 11.30 und 17 </w:t>
      </w:r>
      <w:r w:rsidR="001C2985">
        <w:rPr>
          <w:rFonts w:cs="Calibri"/>
        </w:rPr>
        <w:t xml:space="preserve">Uhr mit </w:t>
      </w:r>
      <w:r w:rsidR="00894EDF">
        <w:rPr>
          <w:rFonts w:cs="Calibri"/>
        </w:rPr>
        <w:t xml:space="preserve">einem Orgelspaziergang </w:t>
      </w:r>
      <w:r w:rsidR="004D277A">
        <w:rPr>
          <w:rFonts w:cs="Calibri"/>
        </w:rPr>
        <w:t>und Musik</w:t>
      </w:r>
      <w:r w:rsidR="001C2985">
        <w:rPr>
          <w:rFonts w:cs="Calibri"/>
        </w:rPr>
        <w:t xml:space="preserve"> aus vier Jahrhunderten: Studierende spielen unter anderem Werke von </w:t>
      </w:r>
      <w:r w:rsidR="001C2985">
        <w:t xml:space="preserve">Dietrich Buxtehude, Johann Sebastian Bach und Felix Mendelssohn </w:t>
      </w:r>
      <w:proofErr w:type="spellStart"/>
      <w:r w:rsidR="001C2985">
        <w:t>Bartholdy</w:t>
      </w:r>
      <w:proofErr w:type="spellEnd"/>
      <w:r w:rsidR="006322E9">
        <w:t>. Dabei präsentieren sie e</w:t>
      </w:r>
      <w:r w:rsidR="001C2985">
        <w:rPr>
          <w:rFonts w:cs="Calibri"/>
        </w:rPr>
        <w:t xml:space="preserve">inige der Instrumente, die sie während ihrer Ausbildung in Freiburg kennenlernen. Darunter sind die größte Orgel der Stadt im Freiburger Münster, die </w:t>
      </w:r>
      <w:r w:rsidR="001C2985">
        <w:t>Karl-</w:t>
      </w:r>
      <w:proofErr w:type="spellStart"/>
      <w:r w:rsidR="001C2985">
        <w:t>Schuke</w:t>
      </w:r>
      <w:proofErr w:type="spellEnd"/>
      <w:r w:rsidR="001C2985">
        <w:t xml:space="preserve">-Orgel in der Friedenskirche und die </w:t>
      </w:r>
      <w:r w:rsidR="001C2985">
        <w:rPr>
          <w:rFonts w:cs="Calibri"/>
        </w:rPr>
        <w:t>große Unterrichtsorgel sowie kleinere Instrumente in de</w:t>
      </w:r>
      <w:r w:rsidR="00754883">
        <w:rPr>
          <w:rFonts w:cs="Calibri"/>
        </w:rPr>
        <w:t>r Hochschule für Musik. Um 20</w:t>
      </w:r>
      <w:r w:rsidR="001C2985">
        <w:rPr>
          <w:rFonts w:cs="Calibri"/>
        </w:rPr>
        <w:t xml:space="preserve"> Uhr </w:t>
      </w:r>
      <w:r w:rsidR="00D773A1">
        <w:rPr>
          <w:rFonts w:cs="Calibri"/>
        </w:rPr>
        <w:t>sind</w:t>
      </w:r>
      <w:r w:rsidR="004D277A">
        <w:rPr>
          <w:rFonts w:cs="Calibri"/>
        </w:rPr>
        <w:t xml:space="preserve"> </w:t>
      </w:r>
      <w:r w:rsidR="001C2985">
        <w:rPr>
          <w:rFonts w:cs="Calibri"/>
        </w:rPr>
        <w:t xml:space="preserve">in der Herz-Jesu-Kirche im </w:t>
      </w:r>
      <w:proofErr w:type="spellStart"/>
      <w:r w:rsidR="001C2985">
        <w:rPr>
          <w:rFonts w:cs="Calibri"/>
        </w:rPr>
        <w:t>Stühlinger</w:t>
      </w:r>
      <w:proofErr w:type="spellEnd"/>
      <w:r w:rsidR="001C2985">
        <w:rPr>
          <w:rFonts w:cs="Calibri"/>
        </w:rPr>
        <w:t xml:space="preserve"> Orgel-Improvisationen zum Stummfilm „</w:t>
      </w:r>
      <w:r w:rsidR="001C2985" w:rsidRPr="001C2985">
        <w:rPr>
          <w:rFonts w:cs="Calibri"/>
        </w:rPr>
        <w:t>Der Glöckner von Notre-Dame</w:t>
      </w:r>
      <w:r w:rsidR="001C2985">
        <w:rPr>
          <w:rFonts w:cs="Calibri"/>
        </w:rPr>
        <w:t xml:space="preserve">“ </w:t>
      </w:r>
      <w:r w:rsidR="00D773A1">
        <w:rPr>
          <w:rFonts w:cs="Calibri"/>
        </w:rPr>
        <w:t>aus dem Jahr 1923 zu hören.</w:t>
      </w:r>
    </w:p>
    <w:p w14:paraId="3D44F798" w14:textId="77777777" w:rsidR="00586CBB" w:rsidRDefault="00586CBB" w:rsidP="00315985">
      <w:pPr>
        <w:shd w:val="clear" w:color="auto" w:fill="FFFFFF" w:themeFill="background1"/>
        <w:spacing w:after="0" w:line="240" w:lineRule="auto"/>
        <w:rPr>
          <w:rFonts w:cs="Calibri"/>
        </w:rPr>
      </w:pPr>
    </w:p>
    <w:p w14:paraId="1969DC2B" w14:textId="3DE8F93B" w:rsidR="001C2985" w:rsidRDefault="00D773A1" w:rsidP="00315985">
      <w:pPr>
        <w:shd w:val="clear" w:color="auto" w:fill="FFFFFF" w:themeFill="background1"/>
        <w:spacing w:after="0" w:line="240" w:lineRule="auto"/>
        <w:rPr>
          <w:rFonts w:cs="Calibri"/>
        </w:rPr>
      </w:pPr>
      <w:r>
        <w:rPr>
          <w:rFonts w:cs="Calibri"/>
        </w:rPr>
        <w:t xml:space="preserve">Am </w:t>
      </w:r>
      <w:r w:rsidR="006322E9">
        <w:rPr>
          <w:rFonts w:cs="Calibri"/>
        </w:rPr>
        <w:t xml:space="preserve">Sonntag, den </w:t>
      </w:r>
      <w:r>
        <w:rPr>
          <w:rFonts w:cs="Calibri"/>
        </w:rPr>
        <w:t>30. Oktober 2022</w:t>
      </w:r>
      <w:r w:rsidR="006322E9">
        <w:rPr>
          <w:rFonts w:cs="Calibri"/>
        </w:rPr>
        <w:t>,</w:t>
      </w:r>
      <w:r>
        <w:rPr>
          <w:rFonts w:cs="Calibri"/>
        </w:rPr>
        <w:t xml:space="preserve"> folgt </w:t>
      </w:r>
      <w:r w:rsidR="003C3ED2">
        <w:rPr>
          <w:rFonts w:cs="Calibri"/>
        </w:rPr>
        <w:t>um 18 Uhr d</w:t>
      </w:r>
      <w:r>
        <w:rPr>
          <w:rFonts w:cs="Calibri"/>
        </w:rPr>
        <w:t xml:space="preserve">er Festgottesdienst in der </w:t>
      </w:r>
      <w:r w:rsidR="003C3ED2">
        <w:rPr>
          <w:rFonts w:cs="Calibri"/>
        </w:rPr>
        <w:t>Ludwigskirche</w:t>
      </w:r>
      <w:r w:rsidR="006322E9">
        <w:rPr>
          <w:rFonts w:cs="Calibri"/>
        </w:rPr>
        <w:t xml:space="preserve"> mit Orgelmusik und Gesang des Instituts-Chorensembles. Der gemeinsam von Theologen und Kirchenmusikstudierenden gestaltete Gottesdienst </w:t>
      </w:r>
      <w:r w:rsidR="00586CBB">
        <w:rPr>
          <w:rFonts w:cs="Calibri"/>
        </w:rPr>
        <w:t xml:space="preserve">sei der Höhepunkt des Jubiläums, sagt </w:t>
      </w:r>
      <w:r w:rsidR="00586CBB" w:rsidRPr="007A379B">
        <w:rPr>
          <w:rFonts w:cs="Calibri"/>
        </w:rPr>
        <w:t>Prof. David Franke</w:t>
      </w:r>
      <w:r w:rsidR="00586CBB">
        <w:rPr>
          <w:rFonts w:cs="Calibri"/>
        </w:rPr>
        <w:t xml:space="preserve">, Leiter des Instituts für Kirchenmusik: „Dabei </w:t>
      </w:r>
      <w:r w:rsidR="00894EDF">
        <w:rPr>
          <w:rFonts w:cs="Calibri"/>
        </w:rPr>
        <w:t xml:space="preserve">kommen viele </w:t>
      </w:r>
      <w:r w:rsidR="00586CBB">
        <w:rPr>
          <w:rFonts w:cs="Calibri"/>
        </w:rPr>
        <w:t xml:space="preserve">Facetten des sehr </w:t>
      </w:r>
      <w:r w:rsidR="00DC18FB">
        <w:rPr>
          <w:rFonts w:cs="Calibri"/>
        </w:rPr>
        <w:t xml:space="preserve">spannenden und </w:t>
      </w:r>
      <w:r w:rsidR="00894EDF">
        <w:rPr>
          <w:rFonts w:cs="Calibri"/>
        </w:rPr>
        <w:t>vielfältigen</w:t>
      </w:r>
      <w:r w:rsidR="00586CBB">
        <w:rPr>
          <w:rFonts w:cs="Calibri"/>
        </w:rPr>
        <w:t xml:space="preserve"> Kirchenmusik-Studiums</w:t>
      </w:r>
      <w:r w:rsidR="00894EDF">
        <w:rPr>
          <w:rFonts w:cs="Calibri"/>
        </w:rPr>
        <w:t xml:space="preserve"> zusammen:</w:t>
      </w:r>
      <w:r w:rsidR="00586CBB">
        <w:rPr>
          <w:rFonts w:cs="Calibri"/>
        </w:rPr>
        <w:t xml:space="preserve"> </w:t>
      </w:r>
      <w:r w:rsidR="00894EDF">
        <w:rPr>
          <w:rFonts w:cs="Calibri"/>
        </w:rPr>
        <w:t>Theologie, Liturgie, Chor, Orgelimprovisation und mehr</w:t>
      </w:r>
      <w:r w:rsidR="00586CBB">
        <w:rPr>
          <w:rFonts w:cs="Calibri"/>
        </w:rPr>
        <w:t>.“ S</w:t>
      </w:r>
      <w:r w:rsidR="003C3ED2">
        <w:rPr>
          <w:rFonts w:cs="Calibri"/>
        </w:rPr>
        <w:t xml:space="preserve">einen Abschluss findet das Jubiläum am </w:t>
      </w:r>
      <w:r w:rsidR="006322E9">
        <w:rPr>
          <w:rFonts w:cs="Calibri"/>
        </w:rPr>
        <w:t xml:space="preserve">Montag, den </w:t>
      </w:r>
      <w:r w:rsidR="003C3ED2">
        <w:rPr>
          <w:rFonts w:cs="Calibri"/>
        </w:rPr>
        <w:t>31. Oktober 2022</w:t>
      </w:r>
      <w:r w:rsidR="006322E9">
        <w:rPr>
          <w:rFonts w:cs="Calibri"/>
        </w:rPr>
        <w:t>,</w:t>
      </w:r>
      <w:r w:rsidR="003C3ED2">
        <w:rPr>
          <w:rFonts w:cs="Calibri"/>
        </w:rPr>
        <w:t xml:space="preserve"> um 19 Uhr in d</w:t>
      </w:r>
      <w:r w:rsidR="00275872">
        <w:rPr>
          <w:rFonts w:cs="Calibri"/>
        </w:rPr>
        <w:t>er Hochschule für Musik Freiburg</w:t>
      </w:r>
      <w:r w:rsidR="006322E9">
        <w:rPr>
          <w:rFonts w:cs="Calibri"/>
        </w:rPr>
        <w:t xml:space="preserve">: Der </w:t>
      </w:r>
      <w:r w:rsidR="003C3ED2">
        <w:rPr>
          <w:rFonts w:cs="Calibri"/>
        </w:rPr>
        <w:t xml:space="preserve">Schweizer </w:t>
      </w:r>
      <w:r w:rsidR="003C3ED2">
        <w:t>Organist</w:t>
      </w:r>
      <w:r w:rsidR="00586CBB">
        <w:t xml:space="preserve"> und</w:t>
      </w:r>
      <w:r w:rsidR="003C3ED2">
        <w:t xml:space="preserve"> Komponist </w:t>
      </w:r>
      <w:r w:rsidR="003C3ED2" w:rsidRPr="003C3ED2">
        <w:rPr>
          <w:rFonts w:cs="Calibri"/>
        </w:rPr>
        <w:t>Rudolf Lutz</w:t>
      </w:r>
      <w:r w:rsidR="002E220A">
        <w:rPr>
          <w:rFonts w:cs="Calibri"/>
        </w:rPr>
        <w:t xml:space="preserve">, der bekannt ist für seine interessanten Vorträge, hält </w:t>
      </w:r>
      <w:r w:rsidR="003D2E5F">
        <w:rPr>
          <w:rFonts w:cs="Calibri"/>
        </w:rPr>
        <w:t xml:space="preserve">anhand vieler musikalischer Beispiele </w:t>
      </w:r>
      <w:r w:rsidR="00894EDF">
        <w:rPr>
          <w:rFonts w:cs="Calibri"/>
        </w:rPr>
        <w:t xml:space="preserve">einen Festvortrag </w:t>
      </w:r>
      <w:r w:rsidR="002E220A">
        <w:rPr>
          <w:rFonts w:cs="Calibri"/>
        </w:rPr>
        <w:t>zu</w:t>
      </w:r>
      <w:r w:rsidR="003C3ED2" w:rsidRPr="003C3ED2">
        <w:rPr>
          <w:rFonts w:cs="Calibri"/>
        </w:rPr>
        <w:t xml:space="preserve"> </w:t>
      </w:r>
      <w:r w:rsidR="003C3ED2">
        <w:rPr>
          <w:rFonts w:cs="Calibri"/>
        </w:rPr>
        <w:t xml:space="preserve">Johann Sebastian </w:t>
      </w:r>
      <w:r w:rsidR="003C3ED2" w:rsidRPr="003C3ED2">
        <w:rPr>
          <w:rFonts w:cs="Calibri"/>
        </w:rPr>
        <w:t xml:space="preserve">Bachs Choralkantate </w:t>
      </w:r>
      <w:r w:rsidR="003D2E5F">
        <w:rPr>
          <w:rFonts w:cs="Calibri"/>
        </w:rPr>
        <w:t xml:space="preserve">über </w:t>
      </w:r>
      <w:r w:rsidR="00DC18FB">
        <w:rPr>
          <w:rFonts w:cs="Calibri"/>
        </w:rPr>
        <w:t>Martin Luthers „</w:t>
      </w:r>
      <w:r w:rsidR="00DC18FB" w:rsidRPr="00DC18FB">
        <w:rPr>
          <w:rFonts w:cs="Calibri"/>
        </w:rPr>
        <w:t>Ein feste Burg ist unser Gott</w:t>
      </w:r>
      <w:r w:rsidR="003C3ED2">
        <w:rPr>
          <w:rFonts w:cs="Calibri"/>
        </w:rPr>
        <w:t>“.</w:t>
      </w:r>
    </w:p>
    <w:p w14:paraId="714F7DB2" w14:textId="77777777" w:rsidR="003C3ED2" w:rsidRDefault="003C3ED2" w:rsidP="00315985">
      <w:pPr>
        <w:shd w:val="clear" w:color="auto" w:fill="FFFFFF" w:themeFill="background1"/>
        <w:spacing w:after="0" w:line="240" w:lineRule="auto"/>
        <w:rPr>
          <w:rFonts w:cs="Calibri"/>
        </w:rPr>
      </w:pPr>
    </w:p>
    <w:p w14:paraId="22774AE2" w14:textId="3780AB2B" w:rsidR="00586CBB" w:rsidRPr="00483F01" w:rsidRDefault="00483F01" w:rsidP="00315985">
      <w:pPr>
        <w:shd w:val="clear" w:color="auto" w:fill="FFFFFF" w:themeFill="background1"/>
        <w:spacing w:after="0" w:line="240" w:lineRule="auto"/>
        <w:rPr>
          <w:rFonts w:cs="Calibri"/>
          <w:b/>
        </w:rPr>
      </w:pPr>
      <w:r>
        <w:rPr>
          <w:rFonts w:cs="Calibri"/>
          <w:b/>
        </w:rPr>
        <w:t>Ausbildung für eine ganze Palette an Berufen</w:t>
      </w:r>
    </w:p>
    <w:p w14:paraId="0D3022A2" w14:textId="77777777" w:rsidR="001C2985" w:rsidRDefault="001C2985" w:rsidP="00315985">
      <w:pPr>
        <w:shd w:val="clear" w:color="auto" w:fill="FFFFFF" w:themeFill="background1"/>
        <w:spacing w:after="0" w:line="240" w:lineRule="auto"/>
        <w:rPr>
          <w:rFonts w:cs="Calibri"/>
        </w:rPr>
      </w:pPr>
    </w:p>
    <w:p w14:paraId="757C8230" w14:textId="1ABC5A64" w:rsidR="009073D3" w:rsidRPr="008A5FBF" w:rsidRDefault="009F0F25" w:rsidP="00315985">
      <w:pPr>
        <w:shd w:val="clear" w:color="auto" w:fill="FFFFFF" w:themeFill="background1"/>
        <w:spacing w:after="0" w:line="240" w:lineRule="auto"/>
        <w:rPr>
          <w:rFonts w:cs="Calibri"/>
        </w:rPr>
      </w:pPr>
      <w:r>
        <w:rPr>
          <w:rFonts w:cs="Calibri"/>
        </w:rPr>
        <w:t>D</w:t>
      </w:r>
      <w:r w:rsidR="006103BE">
        <w:rPr>
          <w:rFonts w:cs="Calibri"/>
        </w:rPr>
        <w:t xml:space="preserve">as Institut für Kirchenmusik </w:t>
      </w:r>
      <w:r>
        <w:rPr>
          <w:rFonts w:cs="Calibri"/>
        </w:rPr>
        <w:t xml:space="preserve">wurde im Jahr 2012 </w:t>
      </w:r>
      <w:r w:rsidR="006103BE">
        <w:rPr>
          <w:rFonts w:cs="Calibri"/>
        </w:rPr>
        <w:t>an der Hochschule für Musik Freiburg gegründet, um</w:t>
      </w:r>
      <w:r w:rsidR="00AE6F02">
        <w:rPr>
          <w:rFonts w:cs="Calibri"/>
        </w:rPr>
        <w:t xml:space="preserve"> d</w:t>
      </w:r>
      <w:r w:rsidR="00EF241B">
        <w:rPr>
          <w:rFonts w:cs="Calibri"/>
        </w:rPr>
        <w:t>er</w:t>
      </w:r>
      <w:r w:rsidR="0001713B">
        <w:rPr>
          <w:rFonts w:cs="Calibri"/>
        </w:rPr>
        <w:t xml:space="preserve"> </w:t>
      </w:r>
      <w:r w:rsidR="00AE6F02">
        <w:rPr>
          <w:rFonts w:cs="Calibri"/>
        </w:rPr>
        <w:t>Kirchenmusik-Ausbildung</w:t>
      </w:r>
      <w:r w:rsidR="006103BE">
        <w:rPr>
          <w:rFonts w:cs="Calibri"/>
        </w:rPr>
        <w:t xml:space="preserve"> </w:t>
      </w:r>
      <w:r w:rsidR="002E220A">
        <w:rPr>
          <w:rFonts w:cs="Calibri"/>
        </w:rPr>
        <w:t>der Hochschule</w:t>
      </w:r>
      <w:r w:rsidR="00EF241B">
        <w:rPr>
          <w:rFonts w:cs="Calibri"/>
        </w:rPr>
        <w:t xml:space="preserve"> in</w:t>
      </w:r>
      <w:r w:rsidR="00AE6F02">
        <w:rPr>
          <w:rFonts w:cs="Calibri"/>
        </w:rPr>
        <w:t xml:space="preserve"> Kooperation mit weiteren Institutionen</w:t>
      </w:r>
      <w:r w:rsidR="00EF241B">
        <w:rPr>
          <w:rFonts w:cs="Calibri"/>
        </w:rPr>
        <w:t xml:space="preserve"> ein </w:t>
      </w:r>
      <w:r w:rsidR="001F454D">
        <w:rPr>
          <w:rFonts w:cs="Calibri"/>
        </w:rPr>
        <w:t xml:space="preserve">übergeordnetes </w:t>
      </w:r>
      <w:r w:rsidR="00515C38">
        <w:rPr>
          <w:rFonts w:cs="Calibri"/>
        </w:rPr>
        <w:t>„</w:t>
      </w:r>
      <w:r w:rsidR="001F454D">
        <w:rPr>
          <w:rFonts w:cs="Calibri"/>
        </w:rPr>
        <w:t xml:space="preserve">interdisziplinäres </w:t>
      </w:r>
      <w:r w:rsidR="0001713B">
        <w:rPr>
          <w:rFonts w:cs="Calibri"/>
        </w:rPr>
        <w:t>Dach</w:t>
      </w:r>
      <w:r w:rsidR="00515C38">
        <w:rPr>
          <w:rFonts w:cs="Calibri"/>
        </w:rPr>
        <w:t>“</w:t>
      </w:r>
      <w:r w:rsidR="0001713B">
        <w:rPr>
          <w:rFonts w:cs="Calibri"/>
        </w:rPr>
        <w:t xml:space="preserve"> zu </w:t>
      </w:r>
      <w:r w:rsidR="00EF241B">
        <w:rPr>
          <w:rFonts w:cs="Calibri"/>
        </w:rPr>
        <w:t>gebe</w:t>
      </w:r>
      <w:r w:rsidR="0001713B">
        <w:rPr>
          <w:rFonts w:cs="Calibri"/>
        </w:rPr>
        <w:t>n</w:t>
      </w:r>
      <w:r w:rsidR="001F454D">
        <w:rPr>
          <w:rFonts w:cs="Calibri"/>
        </w:rPr>
        <w:t xml:space="preserve">. </w:t>
      </w:r>
      <w:r w:rsidR="008A5FBF">
        <w:rPr>
          <w:rFonts w:cs="Calibri"/>
        </w:rPr>
        <w:t>Im Institut</w:t>
      </w:r>
      <w:r w:rsidR="001F454D">
        <w:rPr>
          <w:rFonts w:cs="Calibri"/>
        </w:rPr>
        <w:t xml:space="preserve"> </w:t>
      </w:r>
      <w:r w:rsidR="00AE6F02">
        <w:rPr>
          <w:rFonts w:cs="Calibri"/>
        </w:rPr>
        <w:t>werden</w:t>
      </w:r>
      <w:r w:rsidR="00BF0018">
        <w:rPr>
          <w:rFonts w:cs="Calibri"/>
        </w:rPr>
        <w:t xml:space="preserve"> </w:t>
      </w:r>
      <w:r w:rsidR="00823105">
        <w:rPr>
          <w:rFonts w:cs="Calibri"/>
        </w:rPr>
        <w:t>Kirchenmusiker</w:t>
      </w:r>
      <w:r w:rsidR="00EF241B">
        <w:rPr>
          <w:rFonts w:cs="Calibri"/>
        </w:rPr>
        <w:t xml:space="preserve">, Organisten und Chorleiter </w:t>
      </w:r>
      <w:r w:rsidR="00F03BCF">
        <w:rPr>
          <w:rFonts w:cs="Calibri"/>
        </w:rPr>
        <w:t>in</w:t>
      </w:r>
      <w:r w:rsidR="001F454D">
        <w:rPr>
          <w:rFonts w:cs="Calibri"/>
        </w:rPr>
        <w:t xml:space="preserve"> einem</w:t>
      </w:r>
      <w:r w:rsidR="00F03BCF">
        <w:rPr>
          <w:rFonts w:cs="Calibri"/>
        </w:rPr>
        <w:t xml:space="preserve"> breiten Fächer</w:t>
      </w:r>
      <w:r w:rsidR="001F454D">
        <w:rPr>
          <w:rFonts w:cs="Calibri"/>
        </w:rPr>
        <w:t>spektrum</w:t>
      </w:r>
      <w:r w:rsidR="00F03BCF">
        <w:rPr>
          <w:rFonts w:cs="Calibri"/>
        </w:rPr>
        <w:t xml:space="preserve"> ausgebildet</w:t>
      </w:r>
      <w:r w:rsidR="001F454D">
        <w:rPr>
          <w:rFonts w:cs="Calibri"/>
        </w:rPr>
        <w:t>. „D</w:t>
      </w:r>
      <w:r w:rsidR="008A5FBF">
        <w:rPr>
          <w:rFonts w:cs="Calibri"/>
        </w:rPr>
        <w:t>ieses</w:t>
      </w:r>
      <w:r w:rsidR="001F454D">
        <w:rPr>
          <w:rFonts w:cs="Calibri"/>
        </w:rPr>
        <w:t xml:space="preserve"> qualifiziert die Studierenden </w:t>
      </w:r>
      <w:r w:rsidR="008A5FBF">
        <w:rPr>
          <w:rFonts w:cs="Calibri"/>
        </w:rPr>
        <w:t xml:space="preserve">sowohl </w:t>
      </w:r>
      <w:r w:rsidR="00F03BCF">
        <w:rPr>
          <w:rFonts w:cs="Calibri"/>
        </w:rPr>
        <w:t>für eine berufliche Tätigkeit als Kirchenmusiker</w:t>
      </w:r>
      <w:r w:rsidR="008A5FBF">
        <w:rPr>
          <w:rFonts w:cs="Calibri"/>
        </w:rPr>
        <w:t xml:space="preserve"> als</w:t>
      </w:r>
      <w:r w:rsidR="00F03BCF">
        <w:rPr>
          <w:rFonts w:cs="Calibri"/>
        </w:rPr>
        <w:t xml:space="preserve"> auch für </w:t>
      </w:r>
      <w:r w:rsidR="008A5FBF">
        <w:rPr>
          <w:rFonts w:cs="Calibri"/>
        </w:rPr>
        <w:t>weitere</w:t>
      </w:r>
      <w:r w:rsidR="001F454D">
        <w:rPr>
          <w:rFonts w:cs="Calibri"/>
        </w:rPr>
        <w:t xml:space="preserve"> </w:t>
      </w:r>
      <w:r w:rsidR="00F03BCF">
        <w:rPr>
          <w:rFonts w:cs="Calibri"/>
        </w:rPr>
        <w:t>musikalische Berufslaufbahnen</w:t>
      </w:r>
      <w:r w:rsidR="001F454D">
        <w:rPr>
          <w:rFonts w:cs="Calibri"/>
        </w:rPr>
        <w:t xml:space="preserve">, was </w:t>
      </w:r>
      <w:r w:rsidR="000451B5">
        <w:rPr>
          <w:rFonts w:cs="Calibri"/>
        </w:rPr>
        <w:t>d</w:t>
      </w:r>
      <w:r w:rsidR="002E220A">
        <w:rPr>
          <w:rFonts w:cs="Calibri"/>
        </w:rPr>
        <w:t>as</w:t>
      </w:r>
      <w:r w:rsidR="000451B5">
        <w:rPr>
          <w:rFonts w:cs="Calibri"/>
        </w:rPr>
        <w:t xml:space="preserve"> Studium</w:t>
      </w:r>
      <w:r w:rsidR="00F03BCF">
        <w:rPr>
          <w:rFonts w:cs="Calibri"/>
        </w:rPr>
        <w:t xml:space="preserve"> </w:t>
      </w:r>
      <w:r w:rsidR="00BF0018">
        <w:rPr>
          <w:rFonts w:cs="Calibri"/>
        </w:rPr>
        <w:t>sehr</w:t>
      </w:r>
      <w:r w:rsidR="001F454D">
        <w:rPr>
          <w:rFonts w:cs="Calibri"/>
        </w:rPr>
        <w:t xml:space="preserve"> attraktiv macht“ erklärt David Franke</w:t>
      </w:r>
      <w:r w:rsidR="000E037D">
        <w:rPr>
          <w:rFonts w:cs="Calibri"/>
        </w:rPr>
        <w:t xml:space="preserve">. </w:t>
      </w:r>
      <w:r w:rsidR="001F454D">
        <w:rPr>
          <w:rFonts w:cs="Calibri"/>
        </w:rPr>
        <w:t>„</w:t>
      </w:r>
      <w:r w:rsidR="000451B5">
        <w:rPr>
          <w:rFonts w:cs="Calibri"/>
        </w:rPr>
        <w:t>Es</w:t>
      </w:r>
      <w:r w:rsidR="00675AD4">
        <w:rPr>
          <w:rFonts w:cs="Calibri"/>
        </w:rPr>
        <w:t xml:space="preserve"> erstreckt sich</w:t>
      </w:r>
      <w:r w:rsidR="000E037D">
        <w:rPr>
          <w:rFonts w:cs="Calibri"/>
        </w:rPr>
        <w:t xml:space="preserve"> </w:t>
      </w:r>
      <w:r w:rsidR="00675AD4">
        <w:rPr>
          <w:rFonts w:cs="Calibri"/>
        </w:rPr>
        <w:t>von Chorleitung</w:t>
      </w:r>
      <w:r w:rsidR="002E220A">
        <w:rPr>
          <w:rFonts w:cs="Calibri"/>
        </w:rPr>
        <w:t xml:space="preserve">, </w:t>
      </w:r>
      <w:r w:rsidR="00675AD4">
        <w:rPr>
          <w:rFonts w:cs="Calibri"/>
        </w:rPr>
        <w:t xml:space="preserve">Orgel, Orgelimprovisation, Kinderchor, </w:t>
      </w:r>
      <w:r w:rsidR="000E037D">
        <w:rPr>
          <w:rFonts w:cs="Calibri"/>
        </w:rPr>
        <w:t xml:space="preserve">Musiktheorie und </w:t>
      </w:r>
      <w:r w:rsidR="00675AD4">
        <w:rPr>
          <w:rFonts w:cs="Calibri"/>
        </w:rPr>
        <w:t xml:space="preserve">Kontrapunkt </w:t>
      </w:r>
      <w:r w:rsidR="000E037D">
        <w:rPr>
          <w:rFonts w:cs="Calibri"/>
        </w:rPr>
        <w:t xml:space="preserve">über Klavier, </w:t>
      </w:r>
      <w:r w:rsidR="00675AD4">
        <w:rPr>
          <w:rFonts w:cs="Calibri"/>
        </w:rPr>
        <w:t xml:space="preserve">Gesang, </w:t>
      </w:r>
      <w:r w:rsidR="000E037D">
        <w:rPr>
          <w:rFonts w:cs="Calibri"/>
        </w:rPr>
        <w:t>Orgelbau</w:t>
      </w:r>
      <w:r w:rsidR="00675AD4">
        <w:rPr>
          <w:rFonts w:cs="Calibri"/>
        </w:rPr>
        <w:t>kunde</w:t>
      </w:r>
      <w:r w:rsidR="000E037D">
        <w:rPr>
          <w:rFonts w:cs="Calibri"/>
        </w:rPr>
        <w:t>,</w:t>
      </w:r>
      <w:r w:rsidR="00EF241B">
        <w:rPr>
          <w:rFonts w:cs="Calibri"/>
        </w:rPr>
        <w:t xml:space="preserve"> Orgelmethodik,</w:t>
      </w:r>
      <w:r w:rsidR="000E037D">
        <w:rPr>
          <w:rFonts w:cs="Calibri"/>
        </w:rPr>
        <w:t xml:space="preserve"> </w:t>
      </w:r>
      <w:r w:rsidR="00675AD4">
        <w:rPr>
          <w:rFonts w:cs="Calibri"/>
        </w:rPr>
        <w:t>Jazz-</w:t>
      </w:r>
      <w:proofErr w:type="spellStart"/>
      <w:r w:rsidR="00675AD4">
        <w:rPr>
          <w:rFonts w:cs="Calibri"/>
        </w:rPr>
        <w:t>Popularmusik</w:t>
      </w:r>
      <w:proofErr w:type="spellEnd"/>
      <w:r w:rsidR="00675AD4">
        <w:rPr>
          <w:rFonts w:cs="Calibri"/>
        </w:rPr>
        <w:t xml:space="preserve"> und vieles mehr bis hin zu Theologie und Liturgik</w:t>
      </w:r>
      <w:r w:rsidR="002E220A">
        <w:rPr>
          <w:rFonts w:cs="Calibri"/>
        </w:rPr>
        <w:t xml:space="preserve">.“ Das Studium enthalte zudem </w:t>
      </w:r>
      <w:r w:rsidR="00EF241B">
        <w:rPr>
          <w:rFonts w:cs="Calibri"/>
        </w:rPr>
        <w:t>viele Kooperationen,</w:t>
      </w:r>
      <w:r w:rsidR="008A5FBF">
        <w:rPr>
          <w:rFonts w:cs="Calibri"/>
        </w:rPr>
        <w:t xml:space="preserve"> Auftrittsmöglichkeiten,</w:t>
      </w:r>
      <w:r w:rsidR="00EF241B">
        <w:rPr>
          <w:rFonts w:cs="Calibri"/>
        </w:rPr>
        <w:t xml:space="preserve"> </w:t>
      </w:r>
      <w:r w:rsidR="00EF241B">
        <w:rPr>
          <w:rFonts w:cs="Calibri"/>
        </w:rPr>
        <w:lastRenderedPageBreak/>
        <w:t>Exkursionen und Praktika</w:t>
      </w:r>
      <w:r w:rsidR="00515C38">
        <w:rPr>
          <w:rFonts w:cs="Calibri"/>
        </w:rPr>
        <w:t>.</w:t>
      </w:r>
      <w:r w:rsidR="002E220A">
        <w:rPr>
          <w:rFonts w:cs="Calibri"/>
        </w:rPr>
        <w:t xml:space="preserve"> </w:t>
      </w:r>
      <w:r w:rsidR="000E037D">
        <w:rPr>
          <w:rFonts w:cs="Calibri"/>
        </w:rPr>
        <w:t xml:space="preserve">Die Absolventen </w:t>
      </w:r>
      <w:r w:rsidR="00A070CF">
        <w:rPr>
          <w:rFonts w:cs="Calibri"/>
        </w:rPr>
        <w:t xml:space="preserve">seien sehr gefragt und bekämen oft schon vor ihrem </w:t>
      </w:r>
      <w:r w:rsidR="00DB7B98">
        <w:rPr>
          <w:rFonts w:cs="Calibri"/>
        </w:rPr>
        <w:t>Studiena</w:t>
      </w:r>
      <w:r w:rsidR="00A070CF">
        <w:rPr>
          <w:rFonts w:cs="Calibri"/>
        </w:rPr>
        <w:t>bschluss</w:t>
      </w:r>
      <w:r w:rsidR="00515C38">
        <w:rPr>
          <w:rFonts w:cs="Calibri"/>
        </w:rPr>
        <w:t xml:space="preserve"> gut </w:t>
      </w:r>
      <w:r w:rsidR="008A5FBF">
        <w:rPr>
          <w:rFonts w:cs="Calibri"/>
        </w:rPr>
        <w:t xml:space="preserve">dotierte </w:t>
      </w:r>
      <w:r w:rsidR="00A070CF">
        <w:rPr>
          <w:rFonts w:cs="Calibri"/>
        </w:rPr>
        <w:t>Stellen angeboten</w:t>
      </w:r>
      <w:r w:rsidR="002E220A">
        <w:rPr>
          <w:rFonts w:cs="Calibri"/>
        </w:rPr>
        <w:t>, sagt David Franke</w:t>
      </w:r>
      <w:r w:rsidR="00DB7B98">
        <w:rPr>
          <w:rFonts w:cs="Calibri"/>
        </w:rPr>
        <w:t>.</w:t>
      </w:r>
    </w:p>
    <w:p w14:paraId="186670F2" w14:textId="77777777" w:rsidR="009073D3" w:rsidRDefault="009073D3" w:rsidP="00315985">
      <w:pPr>
        <w:shd w:val="clear" w:color="auto" w:fill="FFFFFF" w:themeFill="background1"/>
        <w:spacing w:after="0" w:line="240" w:lineRule="auto"/>
      </w:pPr>
    </w:p>
    <w:p w14:paraId="1F235773" w14:textId="32FE542E" w:rsidR="0018154E" w:rsidRPr="0018154E" w:rsidRDefault="0018154E" w:rsidP="00315985">
      <w:pPr>
        <w:shd w:val="clear" w:color="auto" w:fill="FFFFFF" w:themeFill="background1"/>
        <w:spacing w:after="0" w:line="240" w:lineRule="auto"/>
        <w:rPr>
          <w:rFonts w:cs="Calibri"/>
          <w:b/>
        </w:rPr>
      </w:pPr>
      <w:r>
        <w:rPr>
          <w:rFonts w:cs="Calibri"/>
          <w:b/>
        </w:rPr>
        <w:t>Kooperation von sechs Partnern, Orgelstudiengang mit Straßburg geplant</w:t>
      </w:r>
    </w:p>
    <w:p w14:paraId="29DEAA79" w14:textId="77777777" w:rsidR="0018154E" w:rsidRDefault="0018154E" w:rsidP="00315985">
      <w:pPr>
        <w:shd w:val="clear" w:color="auto" w:fill="FFFFFF" w:themeFill="background1"/>
        <w:spacing w:after="0" w:line="240" w:lineRule="auto"/>
        <w:rPr>
          <w:rFonts w:cs="Calibri"/>
        </w:rPr>
      </w:pPr>
    </w:p>
    <w:p w14:paraId="14304E46" w14:textId="5928AE15" w:rsidR="00524516" w:rsidRDefault="00A070CF" w:rsidP="00315985">
      <w:pPr>
        <w:shd w:val="clear" w:color="auto" w:fill="FFFFFF" w:themeFill="background1"/>
        <w:spacing w:after="0" w:line="240" w:lineRule="auto"/>
        <w:rPr>
          <w:rFonts w:cs="Calibri"/>
        </w:rPr>
      </w:pPr>
      <w:r>
        <w:rPr>
          <w:rFonts w:cs="Calibri"/>
        </w:rPr>
        <w:t xml:space="preserve">Eine </w:t>
      </w:r>
      <w:r w:rsidR="00823105">
        <w:rPr>
          <w:rFonts w:cs="Calibri"/>
        </w:rPr>
        <w:t>Besonder</w:t>
      </w:r>
      <w:r>
        <w:rPr>
          <w:rFonts w:cs="Calibri"/>
        </w:rPr>
        <w:t xml:space="preserve">heit </w:t>
      </w:r>
      <w:r w:rsidR="00823105">
        <w:rPr>
          <w:rFonts w:cs="Calibri"/>
        </w:rPr>
        <w:t xml:space="preserve">des Instituts </w:t>
      </w:r>
      <w:r>
        <w:rPr>
          <w:rFonts w:cs="Calibri"/>
        </w:rPr>
        <w:t xml:space="preserve">für Kirchenmusik </w:t>
      </w:r>
      <w:r w:rsidR="00823105">
        <w:rPr>
          <w:rFonts w:cs="Calibri"/>
        </w:rPr>
        <w:t xml:space="preserve">ist, dass es von sechs Kooperationspartnern getragen wird: Von der Hochschule für Musik Freiburg, der </w:t>
      </w:r>
      <w:r w:rsidR="00823105">
        <w:t>Theologischen Fakultät der Albert-Ludwigs-Universität Freiburg, der Evangelischen Hochschule Freiburg, der Katholischen Hochschule Freiburg, der</w:t>
      </w:r>
      <w:r w:rsidR="00823105">
        <w:rPr>
          <w:rFonts w:cs="Calibri"/>
        </w:rPr>
        <w:t xml:space="preserve"> Evangelischen Landeskirche in Baden und der Erzdiözese Freiburg.</w:t>
      </w:r>
      <w:r w:rsidR="007A379B" w:rsidRPr="007A379B">
        <w:rPr>
          <w:rFonts w:cs="Calibri"/>
        </w:rPr>
        <w:t xml:space="preserve"> </w:t>
      </w:r>
      <w:r w:rsidR="007A379B">
        <w:rPr>
          <w:rFonts w:cs="Calibri"/>
        </w:rPr>
        <w:t xml:space="preserve">Das sei in dieser Form einzigartig in Deutschland, sagt </w:t>
      </w:r>
      <w:r w:rsidR="007A379B" w:rsidRPr="007A379B">
        <w:rPr>
          <w:rFonts w:cs="Calibri"/>
        </w:rPr>
        <w:t>David Franke</w:t>
      </w:r>
      <w:r w:rsidR="007A379B">
        <w:rPr>
          <w:rFonts w:cs="Calibri"/>
        </w:rPr>
        <w:t>: „Bei uns gibt es einen intensiven, kirchenmusikalisch-theologischen Austausch zwischen Studierenden und Lehrenden aller beteiligten Institutionen.“</w:t>
      </w:r>
      <w:r w:rsidR="00476C74">
        <w:rPr>
          <w:rFonts w:cs="Calibri"/>
        </w:rPr>
        <w:t xml:space="preserve"> Und das sogar über Ländergrenzen hinweg: </w:t>
      </w:r>
      <w:r w:rsidR="00DB7B98">
        <w:rPr>
          <w:rFonts w:cs="Calibri"/>
        </w:rPr>
        <w:t xml:space="preserve">Es </w:t>
      </w:r>
      <w:r w:rsidR="002E220A">
        <w:rPr>
          <w:rFonts w:cs="Calibri"/>
        </w:rPr>
        <w:t>gibt</w:t>
      </w:r>
      <w:r w:rsidR="00DB7B98">
        <w:rPr>
          <w:rFonts w:cs="Calibri"/>
        </w:rPr>
        <w:t xml:space="preserve"> mehrere Projekte mit französischen Studierenden und Dozenten, etwa </w:t>
      </w:r>
      <w:r w:rsidR="008A5FBF">
        <w:rPr>
          <w:rFonts w:cs="Calibri"/>
        </w:rPr>
        <w:t xml:space="preserve">eine </w:t>
      </w:r>
      <w:r w:rsidR="00476C74">
        <w:rPr>
          <w:rFonts w:cs="Calibri"/>
        </w:rPr>
        <w:t>deutsch-französische Orgelakademie</w:t>
      </w:r>
      <w:r w:rsidR="002E220A">
        <w:rPr>
          <w:rFonts w:cs="Calibri"/>
        </w:rPr>
        <w:t xml:space="preserve">. Dabei werden </w:t>
      </w:r>
      <w:r w:rsidR="00DB7B98">
        <w:rPr>
          <w:rFonts w:cs="Calibri"/>
        </w:rPr>
        <w:t xml:space="preserve">Studierende </w:t>
      </w:r>
      <w:r w:rsidR="00A03915">
        <w:rPr>
          <w:rFonts w:cs="Calibri"/>
        </w:rPr>
        <w:t xml:space="preserve">an bedeutenden Orgeln </w:t>
      </w:r>
      <w:r w:rsidR="008A5FBF">
        <w:rPr>
          <w:rFonts w:cs="Calibri"/>
        </w:rPr>
        <w:t>im Oberrheingrabe</w:t>
      </w:r>
      <w:r w:rsidR="00A03915">
        <w:rPr>
          <w:rFonts w:cs="Calibri"/>
        </w:rPr>
        <w:t>n unterrichtet</w:t>
      </w:r>
      <w:r w:rsidR="002E220A">
        <w:rPr>
          <w:rFonts w:cs="Calibri"/>
        </w:rPr>
        <w:t xml:space="preserve">, wodurch sie die </w:t>
      </w:r>
      <w:r w:rsidR="00A03915">
        <w:rPr>
          <w:rFonts w:cs="Calibri"/>
        </w:rPr>
        <w:t>Orgelregion</w:t>
      </w:r>
      <w:r w:rsidR="002E220A">
        <w:rPr>
          <w:rFonts w:cs="Calibri"/>
        </w:rPr>
        <w:t xml:space="preserve">, </w:t>
      </w:r>
      <w:r w:rsidR="00A03915">
        <w:rPr>
          <w:rFonts w:cs="Calibri"/>
        </w:rPr>
        <w:t xml:space="preserve">in der deutsche und französische Einflüsse </w:t>
      </w:r>
      <w:r w:rsidR="002E220A">
        <w:rPr>
          <w:rFonts w:cs="Calibri"/>
        </w:rPr>
        <w:t>zusammen</w:t>
      </w:r>
      <w:r w:rsidR="00A03915">
        <w:rPr>
          <w:rFonts w:cs="Calibri"/>
        </w:rPr>
        <w:t>kommen</w:t>
      </w:r>
      <w:r w:rsidR="002E220A">
        <w:rPr>
          <w:rFonts w:cs="Calibri"/>
        </w:rPr>
        <w:t>, gut kennenlernen.</w:t>
      </w:r>
    </w:p>
    <w:p w14:paraId="192B24DC" w14:textId="77777777" w:rsidR="00524516" w:rsidRDefault="00524516" w:rsidP="00315985">
      <w:pPr>
        <w:shd w:val="clear" w:color="auto" w:fill="FFFFFF" w:themeFill="background1"/>
        <w:spacing w:after="0" w:line="240" w:lineRule="auto"/>
        <w:rPr>
          <w:rFonts w:cs="Calibri"/>
        </w:rPr>
      </w:pPr>
    </w:p>
    <w:p w14:paraId="7D836215" w14:textId="6F7B470A" w:rsidR="00823105" w:rsidRDefault="00DB7B98" w:rsidP="00315985">
      <w:pPr>
        <w:shd w:val="clear" w:color="auto" w:fill="FFFFFF" w:themeFill="background1"/>
        <w:spacing w:after="0" w:line="240" w:lineRule="auto"/>
        <w:rPr>
          <w:rFonts w:cs="Calibri"/>
        </w:rPr>
      </w:pPr>
      <w:r>
        <w:rPr>
          <w:rFonts w:cs="Calibri"/>
        </w:rPr>
        <w:t xml:space="preserve">Die grenzübergreifende Kooperation </w:t>
      </w:r>
      <w:r w:rsidR="002E220A">
        <w:rPr>
          <w:rFonts w:cs="Calibri"/>
        </w:rPr>
        <w:t>spiele</w:t>
      </w:r>
      <w:r>
        <w:rPr>
          <w:rFonts w:cs="Calibri"/>
        </w:rPr>
        <w:t xml:space="preserve"> zukünftig ei</w:t>
      </w:r>
      <w:r w:rsidR="002E220A">
        <w:rPr>
          <w:rFonts w:cs="Calibri"/>
        </w:rPr>
        <w:t>ne noch wichtigere Rolle</w:t>
      </w:r>
      <w:r>
        <w:rPr>
          <w:rFonts w:cs="Calibri"/>
        </w:rPr>
        <w:t xml:space="preserve">: Geplant </w:t>
      </w:r>
      <w:r w:rsidR="00524516">
        <w:rPr>
          <w:rFonts w:cs="Calibri"/>
        </w:rPr>
        <w:t>sei</w:t>
      </w:r>
      <w:r>
        <w:rPr>
          <w:rFonts w:cs="Calibri"/>
        </w:rPr>
        <w:t xml:space="preserve"> ein </w:t>
      </w:r>
      <w:r w:rsidR="00476C74">
        <w:rPr>
          <w:rFonts w:cs="Calibri"/>
        </w:rPr>
        <w:t xml:space="preserve">deutsch-französischer Orgel-Studiengang als Kooperation </w:t>
      </w:r>
      <w:r w:rsidR="00A03915">
        <w:rPr>
          <w:rFonts w:cs="Calibri"/>
        </w:rPr>
        <w:t xml:space="preserve">zwischen der </w:t>
      </w:r>
      <w:r w:rsidR="00476C74">
        <w:rPr>
          <w:rFonts w:cs="Calibri"/>
        </w:rPr>
        <w:t xml:space="preserve">Hochschule für Musik Freiburg und </w:t>
      </w:r>
      <w:r w:rsidR="00A03915">
        <w:rPr>
          <w:rFonts w:cs="Calibri"/>
        </w:rPr>
        <w:t xml:space="preserve">dem </w:t>
      </w:r>
      <w:r w:rsidR="002E220A">
        <w:rPr>
          <w:rFonts w:cs="Calibri"/>
        </w:rPr>
        <w:t>„</w:t>
      </w:r>
      <w:proofErr w:type="spellStart"/>
      <w:r w:rsidR="00A03915">
        <w:rPr>
          <w:rFonts w:cs="Calibri"/>
        </w:rPr>
        <w:t>Conservatoire</w:t>
      </w:r>
      <w:proofErr w:type="spellEnd"/>
      <w:r w:rsidR="00A03915">
        <w:rPr>
          <w:rFonts w:cs="Calibri"/>
        </w:rPr>
        <w:t xml:space="preserve"> de Strasbourg</w:t>
      </w:r>
      <w:r w:rsidR="002E220A">
        <w:rPr>
          <w:rFonts w:cs="Calibri"/>
        </w:rPr>
        <w:t>“</w:t>
      </w:r>
      <w:r>
        <w:rPr>
          <w:rFonts w:cs="Calibri"/>
        </w:rPr>
        <w:t xml:space="preserve"> der demnächst anlaufe</w:t>
      </w:r>
      <w:r w:rsidR="00524516">
        <w:rPr>
          <w:rFonts w:cs="Calibri"/>
        </w:rPr>
        <w:t>, so David Franke</w:t>
      </w:r>
      <w:r w:rsidR="00476C74">
        <w:rPr>
          <w:rFonts w:cs="Calibri"/>
        </w:rPr>
        <w:t>.</w:t>
      </w:r>
    </w:p>
    <w:p w14:paraId="28521CAA" w14:textId="77777777" w:rsidR="00F83A48" w:rsidRDefault="00F83A48" w:rsidP="00315985">
      <w:pPr>
        <w:shd w:val="clear" w:color="auto" w:fill="FFFFFF" w:themeFill="background1"/>
        <w:spacing w:after="0" w:line="240" w:lineRule="auto"/>
        <w:rPr>
          <w:rFonts w:cs="Calibri"/>
        </w:rPr>
      </w:pPr>
    </w:p>
    <w:p w14:paraId="3D941B40" w14:textId="4B3235E7" w:rsidR="006103BE" w:rsidRDefault="006103BE" w:rsidP="00315985">
      <w:pPr>
        <w:spacing w:after="0" w:line="240" w:lineRule="auto"/>
        <w:rPr>
          <w:rFonts w:cs="Calibri"/>
        </w:rPr>
      </w:pPr>
      <w:r w:rsidRPr="0021451C">
        <w:rPr>
          <w:rFonts w:cs="Calibri"/>
        </w:rPr>
        <w:t xml:space="preserve">Das </w:t>
      </w:r>
      <w:r w:rsidR="0021451C" w:rsidRPr="0021451C">
        <w:rPr>
          <w:rFonts w:cs="Calibri"/>
        </w:rPr>
        <w:t xml:space="preserve">vollständige </w:t>
      </w:r>
      <w:r w:rsidRPr="006103BE">
        <w:rPr>
          <w:rFonts w:cs="Calibri"/>
          <w:b/>
        </w:rPr>
        <w:t>Programm de</w:t>
      </w:r>
      <w:r w:rsidR="0021451C">
        <w:rPr>
          <w:rFonts w:cs="Calibri"/>
          <w:b/>
        </w:rPr>
        <w:t>r Jubiläumstage</w:t>
      </w:r>
      <w:r>
        <w:rPr>
          <w:rFonts w:cs="Calibri"/>
        </w:rPr>
        <w:t xml:space="preserve"> finden Sie unter: </w:t>
      </w:r>
      <w:hyperlink r:id="rId8" w:history="1">
        <w:r w:rsidRPr="002E5552">
          <w:rPr>
            <w:rStyle w:val="Hyperlink"/>
            <w:rFonts w:cs="Calibri"/>
          </w:rPr>
          <w:t>https://www.mh-freiburg.de/fileadmin/Veranstaltungen/2022/Gesamtuebersich</w:t>
        </w:r>
        <w:r w:rsidRPr="002E5552">
          <w:rPr>
            <w:rStyle w:val="Hyperlink"/>
            <w:rFonts w:cs="Calibri"/>
          </w:rPr>
          <w:t>t</w:t>
        </w:r>
        <w:r w:rsidRPr="002E5552">
          <w:rPr>
            <w:rStyle w:val="Hyperlink"/>
            <w:rFonts w:cs="Calibri"/>
          </w:rPr>
          <w:t>.pdf</w:t>
        </w:r>
      </w:hyperlink>
      <w:r w:rsidR="0021451C">
        <w:rPr>
          <w:rStyle w:val="Hyperlink"/>
          <w:rFonts w:cs="Calibri"/>
        </w:rPr>
        <w:t>.</w:t>
      </w:r>
    </w:p>
    <w:p w14:paraId="75E64B66" w14:textId="77777777" w:rsidR="006103BE" w:rsidRDefault="006103BE" w:rsidP="00315985">
      <w:pPr>
        <w:spacing w:after="0" w:line="240" w:lineRule="auto"/>
        <w:rPr>
          <w:rFonts w:cs="Calibri"/>
        </w:rPr>
      </w:pPr>
    </w:p>
    <w:p w14:paraId="5FAE1A29" w14:textId="604AC57E" w:rsidR="006103BE" w:rsidRDefault="006103BE" w:rsidP="00315985">
      <w:pPr>
        <w:spacing w:after="0" w:line="240" w:lineRule="auto"/>
        <w:rPr>
          <w:rFonts w:cs="Calibri"/>
        </w:rPr>
      </w:pPr>
      <w:r>
        <w:rPr>
          <w:rFonts w:cs="Calibri"/>
        </w:rPr>
        <w:t xml:space="preserve">Weitere </w:t>
      </w:r>
      <w:r w:rsidRPr="009073D3">
        <w:rPr>
          <w:rFonts w:cs="Calibri"/>
          <w:b/>
        </w:rPr>
        <w:t>Informationen zum Institut für Kirchenmusik</w:t>
      </w:r>
      <w:r>
        <w:rPr>
          <w:rFonts w:cs="Calibri"/>
        </w:rPr>
        <w:t xml:space="preserve"> gibt es unter: </w:t>
      </w:r>
      <w:hyperlink r:id="rId9" w:history="1">
        <w:r w:rsidRPr="002E5552">
          <w:rPr>
            <w:rStyle w:val="Hyperlink"/>
            <w:rFonts w:cs="Calibri"/>
          </w:rPr>
          <w:t>https://www.mh-freiburg.de/institut-fuer-kirchenmusik/insti</w:t>
        </w:r>
        <w:r w:rsidRPr="002E5552">
          <w:rPr>
            <w:rStyle w:val="Hyperlink"/>
            <w:rFonts w:cs="Calibri"/>
          </w:rPr>
          <w:t>t</w:t>
        </w:r>
        <w:r w:rsidRPr="002E5552">
          <w:rPr>
            <w:rStyle w:val="Hyperlink"/>
            <w:rFonts w:cs="Calibri"/>
          </w:rPr>
          <w:t>ut/willkommen</w:t>
        </w:r>
      </w:hyperlink>
      <w:r w:rsidR="0021451C">
        <w:rPr>
          <w:rStyle w:val="Hyperlink"/>
          <w:rFonts w:cs="Calibri"/>
        </w:rPr>
        <w:t>.</w:t>
      </w:r>
    </w:p>
    <w:p w14:paraId="351E8755" w14:textId="77777777" w:rsidR="00BC0AEC" w:rsidRDefault="00BC0AEC" w:rsidP="00315985">
      <w:pPr>
        <w:spacing w:after="0" w:line="240" w:lineRule="auto"/>
        <w:rPr>
          <w:rFonts w:cs="Calibri"/>
        </w:rPr>
      </w:pPr>
    </w:p>
    <w:p w14:paraId="5160848C" w14:textId="77777777" w:rsidR="00315985" w:rsidRDefault="00315985" w:rsidP="00315985">
      <w:pPr>
        <w:spacing w:after="0" w:line="240" w:lineRule="auto"/>
      </w:pPr>
    </w:p>
    <w:p w14:paraId="28466227" w14:textId="77777777" w:rsidR="0035328D" w:rsidRPr="00F631B7" w:rsidRDefault="0035328D" w:rsidP="00315985">
      <w:pPr>
        <w:spacing w:after="0" w:line="240" w:lineRule="auto"/>
        <w:rPr>
          <w:sz w:val="18"/>
          <w:szCs w:val="18"/>
        </w:rPr>
      </w:pPr>
      <w:r w:rsidRPr="00C831E2">
        <w:rPr>
          <w:b/>
          <w:sz w:val="18"/>
          <w:szCs w:val="18"/>
        </w:rPr>
        <w:t>Über die Hochschule für Musik Freiburg</w:t>
      </w:r>
      <w:r w:rsidRPr="00C831E2">
        <w:rPr>
          <w:b/>
          <w:sz w:val="18"/>
          <w:szCs w:val="18"/>
        </w:rPr>
        <w:br/>
      </w:r>
      <w:r w:rsidRPr="00F631B7">
        <w:rPr>
          <w:sz w:val="18"/>
          <w:szCs w:val="18"/>
        </w:rPr>
        <w:t xml:space="preserve">Die Hochschule für Musik Freiburg </w:t>
      </w:r>
      <w:r>
        <w:rPr>
          <w:sz w:val="18"/>
          <w:szCs w:val="18"/>
        </w:rPr>
        <w:t>wurde 1946 gegründet und hat etwa</w:t>
      </w:r>
      <w:r w:rsidRPr="00F631B7">
        <w:rPr>
          <w:sz w:val="18"/>
          <w:szCs w:val="18"/>
        </w:rPr>
        <w:t xml:space="preserve"> </w:t>
      </w:r>
      <w:r>
        <w:rPr>
          <w:sz w:val="18"/>
          <w:szCs w:val="18"/>
        </w:rPr>
        <w:t>6</w:t>
      </w:r>
      <w:r w:rsidRPr="00F631B7">
        <w:rPr>
          <w:sz w:val="18"/>
          <w:szCs w:val="18"/>
        </w:rPr>
        <w:t xml:space="preserve">00 Studierende. Unterstützt werden sie von mehr als 200 Lehrenden und </w:t>
      </w:r>
      <w:r>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14:paraId="2F3035FB" w14:textId="77777777" w:rsidR="0035328D" w:rsidRDefault="0035328D" w:rsidP="00315985">
      <w:pPr>
        <w:spacing w:after="0" w:line="24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w:t>
      </w:r>
      <w:r>
        <w:rPr>
          <w:sz w:val="18"/>
          <w:szCs w:val="18"/>
        </w:rPr>
        <w:t>5</w:t>
      </w:r>
      <w:r w:rsidRPr="00F631B7">
        <w:rPr>
          <w:sz w:val="18"/>
          <w:szCs w:val="18"/>
        </w:rPr>
        <w:t xml:space="preserve"> </w:t>
      </w:r>
      <w:r>
        <w:rPr>
          <w:sz w:val="18"/>
          <w:szCs w:val="18"/>
        </w:rPr>
        <w:t>Promovierende</w:t>
      </w:r>
      <w:r w:rsidRPr="00F631B7">
        <w:rPr>
          <w:sz w:val="18"/>
          <w:szCs w:val="18"/>
        </w:rPr>
        <w:t xml:space="preserve"> eingeschrieben</w:t>
      </w:r>
      <w:r>
        <w:rPr>
          <w:sz w:val="18"/>
          <w:szCs w:val="18"/>
        </w:rPr>
        <w:t xml:space="preserve">, viele davon im Rahmen des grenzüberschreitenden </w:t>
      </w:r>
      <w:r w:rsidRPr="00F151C7">
        <w:rPr>
          <w:sz w:val="18"/>
          <w:szCs w:val="18"/>
        </w:rPr>
        <w:t>„</w:t>
      </w:r>
      <w:proofErr w:type="spellStart"/>
      <w:r w:rsidRPr="00F151C7">
        <w:rPr>
          <w:sz w:val="18"/>
          <w:szCs w:val="18"/>
        </w:rPr>
        <w:t>Collège</w:t>
      </w:r>
      <w:proofErr w:type="spellEnd"/>
      <w:r w:rsidRPr="00F151C7">
        <w:rPr>
          <w:sz w:val="18"/>
          <w:szCs w:val="18"/>
        </w:rPr>
        <w:t xml:space="preserve"> </w:t>
      </w:r>
      <w:proofErr w:type="spellStart"/>
      <w:r w:rsidRPr="00F151C7">
        <w:rPr>
          <w:sz w:val="18"/>
          <w:szCs w:val="18"/>
        </w:rPr>
        <w:t>doctoral</w:t>
      </w:r>
      <w:proofErr w:type="spellEnd"/>
      <w:r w:rsidRPr="00F151C7">
        <w:rPr>
          <w:sz w:val="18"/>
          <w:szCs w:val="18"/>
        </w:rPr>
        <w:t xml:space="preserve"> franco-</w:t>
      </w:r>
      <w:proofErr w:type="spellStart"/>
      <w:r w:rsidRPr="00F151C7">
        <w:rPr>
          <w:sz w:val="18"/>
          <w:szCs w:val="18"/>
        </w:rPr>
        <w:t>allemand</w:t>
      </w:r>
      <w:proofErr w:type="spellEnd"/>
      <w:r w:rsidRPr="00F151C7">
        <w:rPr>
          <w:sz w:val="18"/>
          <w:szCs w:val="18"/>
        </w:rPr>
        <w:t>“</w:t>
      </w:r>
      <w:r>
        <w:rPr>
          <w:sz w:val="18"/>
          <w:szCs w:val="18"/>
        </w:rPr>
        <w:t xml:space="preserve"> (</w:t>
      </w:r>
      <w:r w:rsidRPr="00F151C7">
        <w:rPr>
          <w:sz w:val="18"/>
          <w:szCs w:val="18"/>
        </w:rPr>
        <w:t>CDFA</w:t>
      </w:r>
      <w:r>
        <w:rPr>
          <w:sz w:val="18"/>
          <w:szCs w:val="18"/>
        </w:rPr>
        <w:t>), das die Hochschule für Musik Freiburg gemeinsam mit der</w:t>
      </w:r>
      <w:r w:rsidRPr="00F151C7">
        <w:rPr>
          <w:sz w:val="18"/>
          <w:szCs w:val="18"/>
        </w:rPr>
        <w:t xml:space="preserve"> </w:t>
      </w:r>
      <w:proofErr w:type="spellStart"/>
      <w:r w:rsidRPr="00F151C7">
        <w:rPr>
          <w:sz w:val="18"/>
          <w:szCs w:val="18"/>
        </w:rPr>
        <w:t>Université</w:t>
      </w:r>
      <w:proofErr w:type="spellEnd"/>
      <w:r>
        <w:rPr>
          <w:sz w:val="18"/>
          <w:szCs w:val="18"/>
        </w:rPr>
        <w:t xml:space="preserve"> </w:t>
      </w:r>
      <w:r w:rsidRPr="00F151C7">
        <w:rPr>
          <w:sz w:val="18"/>
          <w:szCs w:val="18"/>
        </w:rPr>
        <w:t xml:space="preserve">de Strasbourg und der Haute </w:t>
      </w:r>
      <w:proofErr w:type="spellStart"/>
      <w:r w:rsidRPr="00F151C7">
        <w:rPr>
          <w:sz w:val="18"/>
          <w:szCs w:val="18"/>
        </w:rPr>
        <w:t>école</w:t>
      </w:r>
      <w:proofErr w:type="spellEnd"/>
      <w:r w:rsidRPr="00F151C7">
        <w:rPr>
          <w:sz w:val="18"/>
          <w:szCs w:val="18"/>
        </w:rPr>
        <w:t xml:space="preserve"> des </w:t>
      </w:r>
      <w:proofErr w:type="spellStart"/>
      <w:r w:rsidRPr="00F151C7">
        <w:rPr>
          <w:sz w:val="18"/>
          <w:szCs w:val="18"/>
        </w:rPr>
        <w:t>arts</w:t>
      </w:r>
      <w:proofErr w:type="spellEnd"/>
      <w:r w:rsidRPr="00F151C7">
        <w:rPr>
          <w:sz w:val="18"/>
          <w:szCs w:val="18"/>
        </w:rPr>
        <w:t xml:space="preserve"> du</w:t>
      </w:r>
      <w:r>
        <w:rPr>
          <w:sz w:val="18"/>
          <w:szCs w:val="18"/>
        </w:rPr>
        <w:t xml:space="preserve"> </w:t>
      </w:r>
      <w:proofErr w:type="spellStart"/>
      <w:r w:rsidRPr="00F151C7">
        <w:rPr>
          <w:sz w:val="18"/>
          <w:szCs w:val="18"/>
        </w:rPr>
        <w:t>Rhin</w:t>
      </w:r>
      <w:proofErr w:type="spellEnd"/>
      <w:r w:rsidRPr="00F151C7">
        <w:rPr>
          <w:sz w:val="18"/>
          <w:szCs w:val="18"/>
        </w:rPr>
        <w:t xml:space="preserve"> (HEAR)/</w:t>
      </w:r>
      <w:proofErr w:type="spellStart"/>
      <w:r w:rsidRPr="00F151C7">
        <w:rPr>
          <w:sz w:val="18"/>
          <w:szCs w:val="18"/>
        </w:rPr>
        <w:t>Académie</w:t>
      </w:r>
      <w:proofErr w:type="spellEnd"/>
      <w:r w:rsidRPr="00F151C7">
        <w:rPr>
          <w:sz w:val="18"/>
          <w:szCs w:val="18"/>
        </w:rPr>
        <w:t xml:space="preserve"> </w:t>
      </w:r>
      <w:proofErr w:type="spellStart"/>
      <w:r w:rsidRPr="00F151C7">
        <w:rPr>
          <w:sz w:val="18"/>
          <w:szCs w:val="18"/>
        </w:rPr>
        <w:t>supérieure</w:t>
      </w:r>
      <w:proofErr w:type="spellEnd"/>
      <w:r w:rsidRPr="00F151C7">
        <w:rPr>
          <w:sz w:val="18"/>
          <w:szCs w:val="18"/>
        </w:rPr>
        <w:t xml:space="preserve"> de </w:t>
      </w:r>
      <w:proofErr w:type="spellStart"/>
      <w:r w:rsidRPr="00F151C7">
        <w:rPr>
          <w:sz w:val="18"/>
          <w:szCs w:val="18"/>
        </w:rPr>
        <w:t>musique</w:t>
      </w:r>
      <w:proofErr w:type="spellEnd"/>
      <w:r w:rsidRPr="00F151C7">
        <w:rPr>
          <w:sz w:val="18"/>
          <w:szCs w:val="18"/>
        </w:rPr>
        <w:t xml:space="preserve"> de Strasbourg </w:t>
      </w:r>
      <w:r>
        <w:rPr>
          <w:sz w:val="18"/>
          <w:szCs w:val="18"/>
        </w:rPr>
        <w:t>betreibt</w:t>
      </w:r>
      <w:r w:rsidRPr="00F631B7">
        <w:rPr>
          <w:sz w:val="18"/>
          <w:szCs w:val="18"/>
        </w:rPr>
        <w:t>.</w:t>
      </w:r>
    </w:p>
    <w:p w14:paraId="6819ADB6" w14:textId="39C1B45A" w:rsidR="00275872" w:rsidRDefault="00275872">
      <w:r>
        <w:br w:type="page"/>
      </w:r>
    </w:p>
    <w:p w14:paraId="667BF116" w14:textId="617CF7D1" w:rsidR="007B7497" w:rsidRPr="00DB7F64" w:rsidRDefault="00DA65B1" w:rsidP="00315985">
      <w:pPr>
        <w:spacing w:after="0" w:line="240" w:lineRule="auto"/>
        <w:rPr>
          <w:b/>
          <w:sz w:val="28"/>
          <w:szCs w:val="28"/>
        </w:rPr>
      </w:pPr>
      <w:r>
        <w:rPr>
          <w:b/>
          <w:sz w:val="28"/>
          <w:szCs w:val="28"/>
        </w:rPr>
        <w:lastRenderedPageBreak/>
        <w:t>Das Programm</w:t>
      </w:r>
    </w:p>
    <w:p w14:paraId="3DF3E87C" w14:textId="77777777" w:rsidR="00562B95" w:rsidRDefault="00562B95" w:rsidP="00315985">
      <w:pPr>
        <w:spacing w:after="0" w:line="240" w:lineRule="auto"/>
        <w:rPr>
          <w:highlight w:val="yellow"/>
        </w:rPr>
      </w:pPr>
    </w:p>
    <w:p w14:paraId="079FAC40" w14:textId="714F7E6E" w:rsidR="00DB7F64" w:rsidRPr="00565388" w:rsidRDefault="00DB7F64" w:rsidP="00315985">
      <w:pPr>
        <w:spacing w:after="0" w:line="240" w:lineRule="auto"/>
        <w:rPr>
          <w:highlight w:val="yellow"/>
        </w:rPr>
      </w:pPr>
      <w:r w:rsidRPr="00244FE0">
        <w:rPr>
          <w:b/>
        </w:rPr>
        <w:t>Sams</w:t>
      </w:r>
      <w:r>
        <w:rPr>
          <w:b/>
        </w:rPr>
        <w:t>tag, 29. Oktober 2022</w:t>
      </w:r>
    </w:p>
    <w:p w14:paraId="1AC4E6EA" w14:textId="77777777" w:rsidR="00DB7F64" w:rsidRDefault="00DB7F64" w:rsidP="00244FE0">
      <w:pPr>
        <w:spacing w:after="0" w:line="240" w:lineRule="auto"/>
        <w:rPr>
          <w:b/>
        </w:rPr>
      </w:pPr>
      <w:r>
        <w:rPr>
          <w:b/>
        </w:rPr>
        <w:t>Orgel-Spaziergang I</w:t>
      </w:r>
    </w:p>
    <w:p w14:paraId="651BA0F3" w14:textId="169A7FE8" w:rsidR="00DB7F64" w:rsidRPr="00DB7F64" w:rsidRDefault="00DB7F64" w:rsidP="00DB7F64">
      <w:pPr>
        <w:spacing w:after="0" w:line="240" w:lineRule="auto"/>
      </w:pPr>
      <w:r w:rsidRPr="00DB7F64">
        <w:t>Ab 11.30 Uhr im Freiburger Münster</w:t>
      </w:r>
      <w:r>
        <w:t>, im</w:t>
      </w:r>
      <w:r w:rsidRPr="00DB7F64">
        <w:t xml:space="preserve"> Rahmen der Orgelmusik zur Marktzeit</w:t>
      </w:r>
    </w:p>
    <w:p w14:paraId="599072B5" w14:textId="16DA0E7E" w:rsidR="00244FE0" w:rsidRPr="00244FE0" w:rsidRDefault="00DB7F64" w:rsidP="00244FE0">
      <w:pPr>
        <w:spacing w:after="0" w:line="240" w:lineRule="auto"/>
      </w:pPr>
      <w:r>
        <w:t xml:space="preserve">Mit </w:t>
      </w:r>
      <w:r w:rsidR="00244FE0" w:rsidRPr="00244FE0">
        <w:t>Domorganist Matthias Maierhofer</w:t>
      </w:r>
      <w:r w:rsidR="00244FE0">
        <w:t>, Professor für Orgel an der Hochschule für Musik Freiburg</w:t>
      </w:r>
    </w:p>
    <w:p w14:paraId="7A7A8C27" w14:textId="77777777" w:rsidR="00244FE0" w:rsidRPr="00244FE0" w:rsidRDefault="00244FE0" w:rsidP="00244FE0">
      <w:pPr>
        <w:spacing w:after="0" w:line="240" w:lineRule="auto"/>
        <w:rPr>
          <w:lang w:val="en-US"/>
        </w:rPr>
      </w:pPr>
      <w:r w:rsidRPr="00244FE0">
        <w:rPr>
          <w:lang w:val="en-US"/>
        </w:rPr>
        <w:t>Johann Sebastian Bach → Passacaglia c-Moll BWV 582</w:t>
      </w:r>
    </w:p>
    <w:p w14:paraId="4A5FB352" w14:textId="77777777" w:rsidR="00244FE0" w:rsidRPr="0021451C" w:rsidRDefault="00244FE0" w:rsidP="00244FE0">
      <w:pPr>
        <w:spacing w:after="0" w:line="240" w:lineRule="auto"/>
      </w:pPr>
      <w:r w:rsidRPr="0021451C">
        <w:t>Percy Fletcher → Festival Toccata</w:t>
      </w:r>
    </w:p>
    <w:p w14:paraId="546F3411" w14:textId="77777777" w:rsidR="00244FE0" w:rsidRPr="0021451C" w:rsidRDefault="00244FE0" w:rsidP="00244FE0">
      <w:pPr>
        <w:spacing w:after="0" w:line="240" w:lineRule="auto"/>
      </w:pPr>
    </w:p>
    <w:p w14:paraId="6D5D0081" w14:textId="15E7E4EB" w:rsidR="00244FE0" w:rsidRPr="00244FE0" w:rsidRDefault="00244FE0" w:rsidP="00244FE0">
      <w:pPr>
        <w:spacing w:after="0" w:line="240" w:lineRule="auto"/>
      </w:pPr>
      <w:r w:rsidRPr="00244FE0">
        <w:t>Eine Veranstaltung zum 10-jährigen Jubiläum des Instituts für Kirchenmusik Freiburg</w:t>
      </w:r>
      <w:r>
        <w:t xml:space="preserve">. Karten gibt es </w:t>
      </w:r>
      <w:r w:rsidRPr="00244FE0">
        <w:t>an der Tageskasse oder vorab im c-punkt M</w:t>
      </w:r>
      <w:r>
        <w:t>ünsterforum,</w:t>
      </w:r>
      <w:r w:rsidRPr="00244FE0">
        <w:t xml:space="preserve"> Herrenstraße 33, beziehungsweise online auf der Website des Münsterforums</w:t>
      </w:r>
      <w:r>
        <w:t xml:space="preserve">: </w:t>
      </w:r>
      <w:hyperlink r:id="rId10" w:history="1">
        <w:r w:rsidRPr="002E5552">
          <w:rPr>
            <w:rStyle w:val="Hyperlink"/>
          </w:rPr>
          <w:t>https://www.c-punkt-freiburg.de/veranstaltungen/</w:t>
        </w:r>
      </w:hyperlink>
      <w:r w:rsidRPr="00244FE0">
        <w:t>)</w:t>
      </w:r>
      <w:r>
        <w:t>.</w:t>
      </w:r>
    </w:p>
    <w:p w14:paraId="23E9524C" w14:textId="77777777" w:rsidR="00244FE0" w:rsidRPr="00244FE0" w:rsidRDefault="00244FE0" w:rsidP="00244FE0">
      <w:pPr>
        <w:spacing w:after="0" w:line="240" w:lineRule="auto"/>
      </w:pPr>
    </w:p>
    <w:p w14:paraId="40299750" w14:textId="5DD74239" w:rsidR="00DB7F64" w:rsidRDefault="00DB7F64" w:rsidP="00244FE0">
      <w:pPr>
        <w:spacing w:after="0" w:line="240" w:lineRule="auto"/>
        <w:rPr>
          <w:b/>
        </w:rPr>
      </w:pPr>
      <w:r>
        <w:rPr>
          <w:b/>
        </w:rPr>
        <w:t>Orgel-Spaziergänge II bis IV</w:t>
      </w:r>
    </w:p>
    <w:p w14:paraId="3F519A18" w14:textId="11B23C52" w:rsidR="00077701" w:rsidRPr="00DB7F64" w:rsidRDefault="00DB7F64" w:rsidP="00244FE0">
      <w:pPr>
        <w:spacing w:after="0" w:line="240" w:lineRule="auto"/>
      </w:pPr>
      <w:r w:rsidRPr="00DB7F64">
        <w:t xml:space="preserve">Es spielen Orgelstudierende der Hochschule für Musik Freiburg </w:t>
      </w:r>
      <w:r w:rsidR="00244FE0" w:rsidRPr="00DB7F64">
        <w:t>an folgenden Orten</w:t>
      </w:r>
      <w:r w:rsidRPr="00DB7F64">
        <w:t>:</w:t>
      </w:r>
    </w:p>
    <w:p w14:paraId="285D5603" w14:textId="77777777" w:rsidR="00244FE0" w:rsidRPr="00244FE0" w:rsidRDefault="00244FE0" w:rsidP="00244FE0">
      <w:pPr>
        <w:spacing w:after="0" w:line="240" w:lineRule="auto"/>
      </w:pPr>
      <w:r w:rsidRPr="00244FE0">
        <w:t xml:space="preserve">13 Uhr Friedenskirche, </w:t>
      </w:r>
      <w:proofErr w:type="spellStart"/>
      <w:r w:rsidRPr="00244FE0">
        <w:t>Hirzbergstraße</w:t>
      </w:r>
      <w:proofErr w:type="spellEnd"/>
      <w:r w:rsidRPr="00244FE0">
        <w:t xml:space="preserve"> 1 (Orgel von Karl </w:t>
      </w:r>
      <w:proofErr w:type="spellStart"/>
      <w:r w:rsidRPr="00244FE0">
        <w:t>Schuke</w:t>
      </w:r>
      <w:proofErr w:type="spellEnd"/>
      <w:r w:rsidRPr="00244FE0">
        <w:t>, 1976/2019)</w:t>
      </w:r>
    </w:p>
    <w:p w14:paraId="1FB96937" w14:textId="77777777" w:rsidR="00244FE0" w:rsidRDefault="00244FE0" w:rsidP="00244FE0">
      <w:pPr>
        <w:spacing w:after="0" w:line="240" w:lineRule="auto"/>
      </w:pPr>
      <w:r w:rsidRPr="00244FE0">
        <w:t xml:space="preserve">Orgelwerke von Dietrich Buxtehude, Johann Sebastian Bach und Felix Mendelssohn </w:t>
      </w:r>
      <w:proofErr w:type="spellStart"/>
      <w:r w:rsidRPr="00244FE0">
        <w:t>Bartholdy</w:t>
      </w:r>
      <w:proofErr w:type="spellEnd"/>
    </w:p>
    <w:p w14:paraId="27061855" w14:textId="77777777" w:rsidR="00244FE0" w:rsidRPr="00244FE0" w:rsidRDefault="00244FE0" w:rsidP="00244FE0">
      <w:pPr>
        <w:spacing w:after="0" w:line="240" w:lineRule="auto"/>
      </w:pPr>
      <w:r w:rsidRPr="00244FE0">
        <w:t xml:space="preserve">14 Uhr Hochschule für Musik Freiburg, Mendelssohn-Bartholdy-Platz 1/Wolfgang-Hoffmann-Saal (Orgel von Karl </w:t>
      </w:r>
      <w:proofErr w:type="spellStart"/>
      <w:r w:rsidRPr="00244FE0">
        <w:t>Schuke</w:t>
      </w:r>
      <w:proofErr w:type="spellEnd"/>
      <w:r w:rsidRPr="00244FE0">
        <w:t>, 1987)</w:t>
      </w:r>
    </w:p>
    <w:p w14:paraId="2FE034F2" w14:textId="77777777" w:rsidR="00244FE0" w:rsidRDefault="00244FE0" w:rsidP="00244FE0">
      <w:pPr>
        <w:spacing w:after="0" w:line="240" w:lineRule="auto"/>
      </w:pPr>
      <w:r w:rsidRPr="00244FE0">
        <w:t>Orgelmusik aus vier Jahrhunderten</w:t>
      </w:r>
    </w:p>
    <w:p w14:paraId="2FA126C0" w14:textId="5F89D92B" w:rsidR="00244FE0" w:rsidRDefault="00244FE0" w:rsidP="00244FE0">
      <w:pPr>
        <w:spacing w:after="0" w:line="240" w:lineRule="auto"/>
      </w:pPr>
      <w:r w:rsidRPr="00244FE0">
        <w:t>15</w:t>
      </w:r>
      <w:r>
        <w:t>.</w:t>
      </w:r>
      <w:r w:rsidRPr="00244FE0">
        <w:t>30 Uhr Hochs</w:t>
      </w:r>
      <w:r>
        <w:t>chule für Musik Freiburg, Foyer</w:t>
      </w:r>
    </w:p>
    <w:p w14:paraId="324E803C" w14:textId="77777777" w:rsidR="00244FE0" w:rsidRPr="00244FE0" w:rsidRDefault="00244FE0" w:rsidP="00244FE0">
      <w:pPr>
        <w:spacing w:after="0" w:line="240" w:lineRule="auto"/>
      </w:pPr>
      <w:r w:rsidRPr="00244FE0">
        <w:t>Otfried Büsing: Das gläserne Meer für Orgel und Orgelpositiv</w:t>
      </w:r>
    </w:p>
    <w:p w14:paraId="475BE701" w14:textId="3D7D5E89" w:rsidR="00244FE0" w:rsidRDefault="00244FE0" w:rsidP="00244FE0">
      <w:pPr>
        <w:spacing w:after="0" w:line="240" w:lineRule="auto"/>
      </w:pPr>
      <w:r>
        <w:t xml:space="preserve">Gespielt werden die </w:t>
      </w:r>
      <w:r w:rsidRPr="00244FE0">
        <w:t xml:space="preserve">italienisch-spanische Stützle-Orgel und die norddeutsch-barocke </w:t>
      </w:r>
      <w:proofErr w:type="spellStart"/>
      <w:r w:rsidRPr="00244FE0">
        <w:t>Riegner</w:t>
      </w:r>
      <w:proofErr w:type="spellEnd"/>
      <w:r w:rsidRPr="00244FE0">
        <w:t>- und Friedrich-Orgel</w:t>
      </w:r>
      <w:r>
        <w:t xml:space="preserve"> in Raum 365 und 366</w:t>
      </w:r>
    </w:p>
    <w:p w14:paraId="2BB9E8F5" w14:textId="7F904B11" w:rsidR="00244FE0" w:rsidRPr="00244FE0" w:rsidRDefault="00244FE0" w:rsidP="00244FE0">
      <w:pPr>
        <w:spacing w:after="0" w:line="240" w:lineRule="auto"/>
      </w:pPr>
      <w:r w:rsidRPr="00244FE0">
        <w:t>15</w:t>
      </w:r>
      <w:r>
        <w:t>.</w:t>
      </w:r>
      <w:r w:rsidRPr="00244FE0">
        <w:t xml:space="preserve">45 Uhr Orgelpräsentation der </w:t>
      </w:r>
      <w:proofErr w:type="spellStart"/>
      <w:r w:rsidRPr="00244FE0">
        <w:t>Riegner</w:t>
      </w:r>
      <w:proofErr w:type="spellEnd"/>
      <w:r w:rsidRPr="00244FE0">
        <w:t>- und Friedrich Orgel in Raum 366</w:t>
      </w:r>
    </w:p>
    <w:p w14:paraId="162ABF72" w14:textId="77777777" w:rsidR="00244FE0" w:rsidRDefault="00244FE0" w:rsidP="00244FE0">
      <w:pPr>
        <w:spacing w:after="0" w:line="240" w:lineRule="auto"/>
      </w:pPr>
      <w:r w:rsidRPr="00244FE0">
        <w:t>16 Uhr Orgelpräsentation der Stützle-Orgel in Raum 365</w:t>
      </w:r>
    </w:p>
    <w:p w14:paraId="0E9F63BC" w14:textId="64190FA3" w:rsidR="00244FE0" w:rsidRDefault="00244FE0" w:rsidP="00244FE0">
      <w:pPr>
        <w:spacing w:after="0" w:line="240" w:lineRule="auto"/>
      </w:pPr>
      <w:r w:rsidRPr="00244FE0">
        <w:t>16</w:t>
      </w:r>
      <w:r>
        <w:t>.</w:t>
      </w:r>
      <w:r w:rsidRPr="00244FE0">
        <w:t xml:space="preserve">15 Uhr Orgelpräsentation der originalen Salonorgel von </w:t>
      </w:r>
      <w:proofErr w:type="spellStart"/>
      <w:r w:rsidRPr="00244FE0">
        <w:t>Cavaillé-Coll</w:t>
      </w:r>
      <w:proofErr w:type="spellEnd"/>
      <w:r w:rsidRPr="00244FE0">
        <w:t>/</w:t>
      </w:r>
      <w:proofErr w:type="spellStart"/>
      <w:r w:rsidRPr="00244FE0">
        <w:t>Mutin</w:t>
      </w:r>
      <w:proofErr w:type="spellEnd"/>
      <w:r w:rsidRPr="00244FE0">
        <w:t xml:space="preserve"> von 1915 in Raum 363</w:t>
      </w:r>
    </w:p>
    <w:p w14:paraId="68481CEB" w14:textId="318A4D3F" w:rsidR="00DB7F64" w:rsidRDefault="00DB7F64" w:rsidP="00244FE0">
      <w:pPr>
        <w:spacing w:after="0" w:line="240" w:lineRule="auto"/>
      </w:pPr>
      <w:r>
        <w:t>Der Eintritt ist frei.</w:t>
      </w:r>
    </w:p>
    <w:p w14:paraId="457F9566" w14:textId="77777777" w:rsidR="00244FE0" w:rsidRDefault="00244FE0" w:rsidP="00244FE0">
      <w:pPr>
        <w:spacing w:after="0" w:line="240" w:lineRule="auto"/>
      </w:pPr>
    </w:p>
    <w:p w14:paraId="7B0984E7" w14:textId="14251D62" w:rsidR="00DB7F64" w:rsidRPr="00DB7F64" w:rsidRDefault="00DB7F64" w:rsidP="00244FE0">
      <w:pPr>
        <w:spacing w:after="0" w:line="240" w:lineRule="auto"/>
        <w:rPr>
          <w:b/>
        </w:rPr>
      </w:pPr>
      <w:r w:rsidRPr="00DB7F64">
        <w:rPr>
          <w:b/>
        </w:rPr>
        <w:t>Stummfilm</w:t>
      </w:r>
      <w:r w:rsidR="00FE5872">
        <w:rPr>
          <w:b/>
        </w:rPr>
        <w:t>-V</w:t>
      </w:r>
      <w:r w:rsidRPr="00DB7F64">
        <w:rPr>
          <w:b/>
        </w:rPr>
        <w:t>orführung mit Orgel-Improvisation</w:t>
      </w:r>
    </w:p>
    <w:p w14:paraId="63930DB6" w14:textId="04610DA9" w:rsidR="00244FE0" w:rsidRDefault="00DB7F64" w:rsidP="00244FE0">
      <w:pPr>
        <w:spacing w:after="0" w:line="240" w:lineRule="auto"/>
      </w:pPr>
      <w:r>
        <w:t xml:space="preserve">20 Uhr </w:t>
      </w:r>
      <w:r w:rsidR="00244FE0">
        <w:t xml:space="preserve">Freiburg, </w:t>
      </w:r>
      <w:r>
        <w:t xml:space="preserve">Kirche </w:t>
      </w:r>
      <w:r w:rsidR="00244FE0">
        <w:t>Herz Jesu</w:t>
      </w:r>
    </w:p>
    <w:p w14:paraId="1B81EBD7" w14:textId="614C1903" w:rsidR="00244FE0" w:rsidRDefault="00DB7F64" w:rsidP="00244FE0">
      <w:pPr>
        <w:spacing w:after="0" w:line="240" w:lineRule="auto"/>
      </w:pPr>
      <w:r>
        <w:t>„</w:t>
      </w:r>
      <w:r w:rsidR="00244FE0">
        <w:t>Der Glöckner von Notre-Dame</w:t>
      </w:r>
      <w:r>
        <w:t xml:space="preserve">“ (1923, Regisseur: Wallace </w:t>
      </w:r>
      <w:proofErr w:type="spellStart"/>
      <w:r>
        <w:t>Worsley</w:t>
      </w:r>
      <w:proofErr w:type="spellEnd"/>
      <w:r>
        <w:t>, Dauer 112 Minuten)</w:t>
      </w:r>
    </w:p>
    <w:p w14:paraId="79363B61" w14:textId="13456A62" w:rsidR="00244FE0" w:rsidRDefault="00DB7F64" w:rsidP="00DB7F64">
      <w:pPr>
        <w:spacing w:after="0" w:line="240" w:lineRule="auto"/>
      </w:pPr>
      <w:r>
        <w:t xml:space="preserve">Mit </w:t>
      </w:r>
      <w:r w:rsidR="00244FE0">
        <w:t>David Franke</w:t>
      </w:r>
      <w:r>
        <w:t xml:space="preserve">, </w:t>
      </w:r>
      <w:r>
        <w:rPr>
          <w:rFonts w:cs="Calibri"/>
        </w:rPr>
        <w:t>Leiter des Instituts für Kirchenmusik</w:t>
      </w:r>
    </w:p>
    <w:p w14:paraId="724EC10C" w14:textId="2A48427F" w:rsidR="00244FE0" w:rsidRDefault="00DB7F64" w:rsidP="00244FE0">
      <w:pPr>
        <w:spacing w:after="0" w:line="240" w:lineRule="auto"/>
      </w:pPr>
      <w:r w:rsidRPr="0085622E">
        <w:rPr>
          <w:b/>
        </w:rPr>
        <w:t>Eintritt:</w:t>
      </w:r>
      <w:r>
        <w:t xml:space="preserve"> 8 </w:t>
      </w:r>
      <w:r w:rsidR="00DA65B1">
        <w:t>Euro</w:t>
      </w:r>
      <w:r>
        <w:t xml:space="preserve">, 4 </w:t>
      </w:r>
      <w:r w:rsidR="00DA65B1">
        <w:t>Euro</w:t>
      </w:r>
      <w:r>
        <w:t xml:space="preserve"> </w:t>
      </w:r>
      <w:proofErr w:type="gramStart"/>
      <w:r>
        <w:t>ermäßigt</w:t>
      </w:r>
      <w:proofErr w:type="gramEnd"/>
      <w:r>
        <w:t xml:space="preserve">, 5 </w:t>
      </w:r>
      <w:r w:rsidR="00DA65B1">
        <w:t>Euro</w:t>
      </w:r>
      <w:r>
        <w:t xml:space="preserve"> für Mitglieder der Fördergesellschaft</w:t>
      </w:r>
    </w:p>
    <w:p w14:paraId="690EEC1E" w14:textId="7BF0C81F" w:rsidR="00DB7F64" w:rsidRDefault="00DB7F64" w:rsidP="00244FE0">
      <w:pPr>
        <w:spacing w:after="0" w:line="240" w:lineRule="auto"/>
      </w:pPr>
    </w:p>
    <w:p w14:paraId="20DF8A0E" w14:textId="77777777" w:rsidR="00DA65B1" w:rsidRDefault="00DA65B1" w:rsidP="00244FE0">
      <w:pPr>
        <w:spacing w:after="0" w:line="240" w:lineRule="auto"/>
      </w:pPr>
    </w:p>
    <w:p w14:paraId="795B7AB6" w14:textId="3AC00929" w:rsidR="00244FE0" w:rsidRDefault="00DB7F64" w:rsidP="00244FE0">
      <w:pPr>
        <w:spacing w:after="0" w:line="240" w:lineRule="auto"/>
        <w:rPr>
          <w:b/>
        </w:rPr>
      </w:pPr>
      <w:r w:rsidRPr="00DB7F64">
        <w:rPr>
          <w:b/>
        </w:rPr>
        <w:t>Sonntag, 30. Oktober 2022</w:t>
      </w:r>
    </w:p>
    <w:p w14:paraId="7B02A48D" w14:textId="19B1EABD" w:rsidR="00DB7F64" w:rsidRDefault="00DB7F64" w:rsidP="008D13D9">
      <w:pPr>
        <w:spacing w:after="0" w:line="240" w:lineRule="auto"/>
      </w:pPr>
      <w:r>
        <w:t>18 Uhr</w:t>
      </w:r>
      <w:r w:rsidR="008D13D9">
        <w:t xml:space="preserve">, Gottesdienst in der </w:t>
      </w:r>
      <w:r>
        <w:t>Ludwigskirche</w:t>
      </w:r>
      <w:r w:rsidR="008D13D9">
        <w:t xml:space="preserve"> Freiburg</w:t>
      </w:r>
    </w:p>
    <w:p w14:paraId="7E7AC408" w14:textId="77777777" w:rsidR="0021451C" w:rsidRDefault="00DB7F64" w:rsidP="00DB7F64">
      <w:pPr>
        <w:spacing w:after="0" w:line="240" w:lineRule="auto"/>
      </w:pPr>
      <w:r>
        <w:t>Mit</w:t>
      </w:r>
      <w:r w:rsidR="0021451C">
        <w:t xml:space="preserve"> </w:t>
      </w:r>
      <w:r>
        <w:t>Pfarrerin Dr. Christine Ritter, Prof. Dr. Reiner Marquard, Prof. Dr. Meinrad Walter</w:t>
      </w:r>
      <w:r w:rsidR="0021451C">
        <w:t xml:space="preserve"> (</w:t>
      </w:r>
      <w:r>
        <w:t>Liturgie und Predigt</w:t>
      </w:r>
      <w:r w:rsidR="0021451C">
        <w:t xml:space="preserve">), dem </w:t>
      </w:r>
      <w:r>
        <w:t>Chorensemble des Instituts für Kirchenmusik</w:t>
      </w:r>
      <w:r w:rsidR="0021451C">
        <w:t xml:space="preserve"> (Leitung: </w:t>
      </w:r>
      <w:r>
        <w:t>Niklas Jahn</w:t>
      </w:r>
      <w:r w:rsidR="0021451C">
        <w:t xml:space="preserve">) und </w:t>
      </w:r>
      <w:r>
        <w:t>Studierende</w:t>
      </w:r>
      <w:r w:rsidR="0021451C">
        <w:t>n</w:t>
      </w:r>
      <w:r>
        <w:t xml:space="preserve"> des Instituts für Kirchenmusik</w:t>
      </w:r>
      <w:r w:rsidR="0021451C">
        <w:t>.</w:t>
      </w:r>
    </w:p>
    <w:p w14:paraId="01C2A4E3" w14:textId="09B302D0" w:rsidR="00DB7F64" w:rsidRPr="00DB7F64" w:rsidRDefault="00DB7F64" w:rsidP="00DB7F64">
      <w:pPr>
        <w:spacing w:after="0" w:line="240" w:lineRule="auto"/>
      </w:pPr>
      <w:r>
        <w:t>Anschließend</w:t>
      </w:r>
      <w:r w:rsidR="00DA65B1">
        <w:t xml:space="preserve"> </w:t>
      </w:r>
      <w:r w:rsidR="0021451C">
        <w:t xml:space="preserve">findet ein </w:t>
      </w:r>
      <w:r w:rsidR="00DA65B1">
        <w:t>f</w:t>
      </w:r>
      <w:r>
        <w:t>estlicher Empfang im Gemeindehaus der Ludwigskirche</w:t>
      </w:r>
      <w:r w:rsidR="0021451C">
        <w:t xml:space="preserve"> statt.</w:t>
      </w:r>
    </w:p>
    <w:p w14:paraId="5E053797" w14:textId="093282E3" w:rsidR="0085622E" w:rsidRDefault="00DB7F64" w:rsidP="0085622E">
      <w:pPr>
        <w:spacing w:after="0" w:line="240" w:lineRule="auto"/>
      </w:pPr>
      <w:r w:rsidRPr="00DB7F64">
        <w:t>Der Eintritt ist frei.</w:t>
      </w:r>
      <w:r w:rsidR="0085622E">
        <w:br w:type="page"/>
      </w:r>
    </w:p>
    <w:p w14:paraId="62114A01" w14:textId="2FD8A590" w:rsidR="00077701" w:rsidRDefault="00077701" w:rsidP="00077701">
      <w:pPr>
        <w:spacing w:after="0" w:line="240" w:lineRule="auto"/>
        <w:rPr>
          <w:b/>
        </w:rPr>
      </w:pPr>
      <w:r w:rsidRPr="00077701">
        <w:rPr>
          <w:b/>
        </w:rPr>
        <w:lastRenderedPageBreak/>
        <w:t>Montag, 31. Oktober 2022</w:t>
      </w:r>
    </w:p>
    <w:p w14:paraId="357B99E5" w14:textId="2D0A786D" w:rsidR="00077701" w:rsidRPr="00077701" w:rsidRDefault="00077701" w:rsidP="00077701">
      <w:pPr>
        <w:spacing w:after="0" w:line="240" w:lineRule="auto"/>
      </w:pPr>
      <w:r w:rsidRPr="00077701">
        <w:t>19 Uhr</w:t>
      </w:r>
      <w:r w:rsidR="00DA65B1">
        <w:t xml:space="preserve">, </w:t>
      </w:r>
      <w:r w:rsidRPr="00077701">
        <w:t>Hochschule für Musik Freiburg, Kammermusiksaal</w:t>
      </w:r>
    </w:p>
    <w:p w14:paraId="06BD5FA7" w14:textId="1601B9DA" w:rsidR="00077701" w:rsidRPr="00077701" w:rsidRDefault="00077701" w:rsidP="00077701">
      <w:pPr>
        <w:spacing w:after="0" w:line="240" w:lineRule="auto"/>
      </w:pPr>
      <w:r w:rsidRPr="00077701">
        <w:t>Festvortrag von Dr. h. c. Rudolf Lutz (St. Gallen)</w:t>
      </w:r>
      <w:r>
        <w:t xml:space="preserve">: </w:t>
      </w:r>
      <w:r w:rsidR="0021451C">
        <w:t>„</w:t>
      </w:r>
      <w:r w:rsidRPr="00077701">
        <w:t>Mit unsrer Macht ist nichts getan</w:t>
      </w:r>
      <w:r w:rsidR="0021451C">
        <w:t xml:space="preserve">“. </w:t>
      </w:r>
      <w:r w:rsidRPr="00077701">
        <w:t xml:space="preserve">Gedanken, Denkanstöße und Nachdenken über Bachs Choralkantate BWV 80 zu Luthers Klassiker von der </w:t>
      </w:r>
      <w:r w:rsidR="00DA65B1">
        <w:t>„</w:t>
      </w:r>
      <w:r w:rsidRPr="00077701">
        <w:t>Festen Burg</w:t>
      </w:r>
      <w:r w:rsidR="00DA65B1">
        <w:t>“,</w:t>
      </w:r>
      <w:r w:rsidRPr="00077701">
        <w:t xml:space="preserve"> mit </w:t>
      </w:r>
      <w:r w:rsidR="00DA65B1">
        <w:t>vielen musikalischen Beispielen</w:t>
      </w:r>
      <w:r w:rsidR="0021451C">
        <w:t>.</w:t>
      </w:r>
    </w:p>
    <w:p w14:paraId="58088FB8" w14:textId="19FA86BC" w:rsidR="00077701" w:rsidRPr="00077701" w:rsidRDefault="00077701" w:rsidP="00077701">
      <w:pPr>
        <w:spacing w:after="0" w:line="240" w:lineRule="auto"/>
      </w:pPr>
      <w:r w:rsidRPr="0085622E">
        <w:rPr>
          <w:b/>
        </w:rPr>
        <w:t>Eintritt:</w:t>
      </w:r>
      <w:r>
        <w:t xml:space="preserve"> </w:t>
      </w:r>
      <w:r w:rsidRPr="00077701">
        <w:t xml:space="preserve">8 </w:t>
      </w:r>
      <w:r w:rsidR="00DA65B1">
        <w:t>Euro</w:t>
      </w:r>
      <w:r w:rsidRPr="00077701">
        <w:t xml:space="preserve">, 4 </w:t>
      </w:r>
      <w:r w:rsidR="00DA65B1">
        <w:t>Euro</w:t>
      </w:r>
      <w:r w:rsidR="00DA65B1" w:rsidRPr="00077701">
        <w:t xml:space="preserve"> </w:t>
      </w:r>
      <w:proofErr w:type="gramStart"/>
      <w:r w:rsidRPr="00077701">
        <w:t>ermäßigt</w:t>
      </w:r>
      <w:proofErr w:type="gramEnd"/>
      <w:r w:rsidRPr="00077701">
        <w:t xml:space="preserve">, 5 </w:t>
      </w:r>
      <w:r w:rsidR="00DA65B1">
        <w:t>Euro</w:t>
      </w:r>
      <w:r w:rsidR="00DA65B1" w:rsidRPr="00077701">
        <w:t xml:space="preserve"> </w:t>
      </w:r>
      <w:r w:rsidRPr="00077701">
        <w:t>für Mitglieder der Fördergesellschaft</w:t>
      </w:r>
    </w:p>
    <w:p w14:paraId="3E40D3C2" w14:textId="77777777" w:rsidR="00077701" w:rsidRPr="00077701" w:rsidRDefault="00077701" w:rsidP="00315985">
      <w:pPr>
        <w:spacing w:after="0" w:line="240" w:lineRule="auto"/>
      </w:pPr>
    </w:p>
    <w:p w14:paraId="171A9FD7" w14:textId="77777777" w:rsidR="00B12D3C" w:rsidRPr="007B7497" w:rsidRDefault="00B12D3C" w:rsidP="00315985">
      <w:pPr>
        <w:spacing w:after="0" w:line="240" w:lineRule="auto"/>
      </w:pPr>
    </w:p>
    <w:p w14:paraId="53552889" w14:textId="3BDCD12E" w:rsidR="0035328D" w:rsidRPr="00CC5AB8" w:rsidRDefault="0035328D" w:rsidP="00315985">
      <w:pPr>
        <w:spacing w:after="0" w:line="240" w:lineRule="auto"/>
        <w:rPr>
          <w:b/>
          <w:sz w:val="28"/>
          <w:szCs w:val="28"/>
        </w:rPr>
      </w:pPr>
      <w:r w:rsidRPr="00CC5AB8">
        <w:rPr>
          <w:b/>
          <w:sz w:val="28"/>
          <w:szCs w:val="28"/>
        </w:rPr>
        <w:t>Bildmaterial</w:t>
      </w:r>
    </w:p>
    <w:p w14:paraId="331DC0BC" w14:textId="77777777" w:rsidR="001453EB" w:rsidRPr="001453EB" w:rsidRDefault="001453EB" w:rsidP="00315985">
      <w:pPr>
        <w:spacing w:after="0" w:line="240" w:lineRule="auto"/>
      </w:pPr>
    </w:p>
    <w:p w14:paraId="0500E232" w14:textId="77777777" w:rsidR="0035328D" w:rsidRPr="00CC5AB8" w:rsidRDefault="0035328D" w:rsidP="00315985">
      <w:pPr>
        <w:spacing w:after="0" w:line="240" w:lineRule="auto"/>
        <w:rPr>
          <w:b/>
        </w:rPr>
      </w:pPr>
      <w:r w:rsidRPr="00CC5AB8">
        <w:rPr>
          <w:b/>
        </w:rPr>
        <w:t>Download in Druckgröße unter:</w:t>
      </w:r>
    </w:p>
    <w:p w14:paraId="5768A7EA" w14:textId="3D5572F3" w:rsidR="00A1256B" w:rsidRDefault="00A1256B" w:rsidP="00315985">
      <w:pPr>
        <w:spacing w:after="0" w:line="240" w:lineRule="auto"/>
        <w:rPr>
          <w:rStyle w:val="Hyperlink"/>
        </w:rPr>
      </w:pPr>
      <w:hyperlink r:id="rId11" w:history="1">
        <w:r w:rsidRPr="005F7843">
          <w:rPr>
            <w:rStyle w:val="Hyperlink"/>
          </w:rPr>
          <w:t>https://www.mh</w:t>
        </w:r>
        <w:r w:rsidRPr="005F7843">
          <w:rPr>
            <w:rStyle w:val="Hyperlink"/>
          </w:rPr>
          <w:t>-</w:t>
        </w:r>
        <w:r w:rsidRPr="005F7843">
          <w:rPr>
            <w:rStyle w:val="Hyperlink"/>
          </w:rPr>
          <w:t>freiburg.de/hochschule/allgemeines/aktuelles/details/grund-zum-feiern-10-jahre-institut-fuer-kirchenmusik</w:t>
        </w:r>
      </w:hyperlink>
    </w:p>
    <w:p w14:paraId="222D312F" w14:textId="77777777" w:rsidR="0035328D" w:rsidRPr="00CC5AB8" w:rsidRDefault="0035328D" w:rsidP="00315985">
      <w:pPr>
        <w:spacing w:after="0" w:line="240" w:lineRule="auto"/>
      </w:pPr>
    </w:p>
    <w:p w14:paraId="006F7ECE" w14:textId="0DE8F2EC" w:rsidR="00E53E71" w:rsidRPr="00E53E71" w:rsidRDefault="0035328D" w:rsidP="00E53E71">
      <w:pPr>
        <w:shd w:val="clear" w:color="auto" w:fill="FFFFFF" w:themeFill="background1"/>
        <w:spacing w:after="0" w:line="240" w:lineRule="auto"/>
      </w:pPr>
      <w:r w:rsidRPr="00346763">
        <w:rPr>
          <w:b/>
        </w:rPr>
        <w:t>Bildunterschrift:</w:t>
      </w:r>
      <w:r w:rsidRPr="00346763">
        <w:br/>
      </w:r>
      <w:r w:rsidRPr="00E53E71">
        <w:t>Bild 1:</w:t>
      </w:r>
      <w:r w:rsidR="007B704F" w:rsidRPr="00E53E71">
        <w:t xml:space="preserve"> </w:t>
      </w:r>
      <w:r w:rsidR="00E53E71" w:rsidRPr="00E53E71">
        <w:t xml:space="preserve">David Franke, Orgel-Professor und </w:t>
      </w:r>
      <w:r w:rsidR="00E53E71" w:rsidRPr="00E53E71">
        <w:rPr>
          <w:rFonts w:cs="Calibri"/>
        </w:rPr>
        <w:t>Leiter des Instituts für Kirchenmusik</w:t>
      </w:r>
      <w:r w:rsidR="00E53E71" w:rsidRPr="00E53E71">
        <w:t xml:space="preserve"> an der Hochschule für Musik Freiburg</w:t>
      </w:r>
      <w:r w:rsidR="00E53E71">
        <w:t>,</w:t>
      </w:r>
      <w:r w:rsidR="00E53E71" w:rsidRPr="00E53E71">
        <w:t xml:space="preserve"> mit Studierenden</w:t>
      </w:r>
      <w:r w:rsidR="00E53E71">
        <w:t xml:space="preserve"> an der Orgel im Konzertsaal.</w:t>
      </w:r>
    </w:p>
    <w:p w14:paraId="491C1A85" w14:textId="7631A21C" w:rsidR="00CB0B50" w:rsidRPr="00E53E71" w:rsidRDefault="00565388" w:rsidP="00315985">
      <w:pPr>
        <w:spacing w:after="0" w:line="240" w:lineRule="auto"/>
      </w:pPr>
      <w:r w:rsidRPr="00E53E71">
        <w:t>Bildnach</w:t>
      </w:r>
      <w:r w:rsidR="00F204E6" w:rsidRPr="00E53E71">
        <w:t>weis:</w:t>
      </w:r>
      <w:r w:rsidRPr="00E53E71">
        <w:t xml:space="preserve"> </w:t>
      </w:r>
      <w:r w:rsidR="006231D8">
        <w:t>Ramon Manuel Schne</w:t>
      </w:r>
      <w:r w:rsidR="006231D8">
        <w:t>eweiß (Nennung nicht notwendig)</w:t>
      </w:r>
    </w:p>
    <w:p w14:paraId="7159986D" w14:textId="77777777" w:rsidR="004D5F4F" w:rsidRPr="00E53E71" w:rsidRDefault="004D5F4F" w:rsidP="00315985">
      <w:pPr>
        <w:spacing w:after="0" w:line="240" w:lineRule="auto"/>
      </w:pPr>
    </w:p>
    <w:p w14:paraId="153980B1" w14:textId="5E10DAA5" w:rsidR="004D5F4F" w:rsidRDefault="004D5F4F" w:rsidP="00315985">
      <w:pPr>
        <w:spacing w:after="0" w:line="240" w:lineRule="auto"/>
        <w:rPr>
          <w:rFonts w:cs="Calibri"/>
        </w:rPr>
      </w:pPr>
      <w:r w:rsidRPr="00E53E71">
        <w:t>Bild 2:</w:t>
      </w:r>
      <w:r w:rsidR="007B704F" w:rsidRPr="00E53E71">
        <w:t xml:space="preserve"> </w:t>
      </w:r>
      <w:r w:rsidR="006231D8" w:rsidRPr="00E53E71">
        <w:t xml:space="preserve">David Franke, </w:t>
      </w:r>
      <w:r w:rsidR="006231D8">
        <w:rPr>
          <w:rFonts w:cs="Calibri"/>
        </w:rPr>
        <w:t xml:space="preserve">Leiter des </w:t>
      </w:r>
      <w:r w:rsidR="006231D8" w:rsidRPr="00E53E71">
        <w:rPr>
          <w:rFonts w:cs="Calibri"/>
        </w:rPr>
        <w:t>Instituts für Kirchenmusik</w:t>
      </w:r>
      <w:r w:rsidR="006231D8">
        <w:rPr>
          <w:rFonts w:cs="Calibri"/>
        </w:rPr>
        <w:t xml:space="preserve"> an der Hochschule für Musik Freiburg, wird bei der Stummfilm</w:t>
      </w:r>
      <w:r w:rsidR="00FE5872">
        <w:rPr>
          <w:rFonts w:cs="Calibri"/>
        </w:rPr>
        <w:t>-V</w:t>
      </w:r>
      <w:r w:rsidR="006231D8">
        <w:rPr>
          <w:rFonts w:cs="Calibri"/>
        </w:rPr>
        <w:t>orführung von „</w:t>
      </w:r>
      <w:r w:rsidR="006231D8">
        <w:t>Der Glöckner von Notre-Dame“</w:t>
      </w:r>
      <w:r w:rsidR="006231D8">
        <w:t xml:space="preserve"> an der Orgel improvisieren.</w:t>
      </w:r>
    </w:p>
    <w:p w14:paraId="2FEDC3F1" w14:textId="49516E79" w:rsidR="003914A2" w:rsidRDefault="00190897" w:rsidP="00315985">
      <w:pPr>
        <w:spacing w:after="0" w:line="240" w:lineRule="auto"/>
      </w:pPr>
      <w:r w:rsidRPr="00E53E71">
        <w:t>Bildnachweis:</w:t>
      </w:r>
      <w:r w:rsidR="00565388">
        <w:t xml:space="preserve"> </w:t>
      </w:r>
      <w:r w:rsidR="006231D8">
        <w:t>Ramon Manuel Schne</w:t>
      </w:r>
      <w:r w:rsidR="006231D8">
        <w:t>eweiß (Nennung nicht notwendig)</w:t>
      </w:r>
    </w:p>
    <w:p w14:paraId="2CD382E6" w14:textId="77777777" w:rsidR="006231D8" w:rsidRDefault="006231D8" w:rsidP="00315985">
      <w:pPr>
        <w:spacing w:after="0" w:line="240" w:lineRule="auto"/>
      </w:pPr>
    </w:p>
    <w:p w14:paraId="5407E548" w14:textId="393700B4" w:rsidR="006231D8" w:rsidRDefault="006231D8" w:rsidP="00315985">
      <w:pPr>
        <w:spacing w:after="0" w:line="240" w:lineRule="auto"/>
      </w:pPr>
      <w:r>
        <w:t xml:space="preserve">Bild 3: </w:t>
      </w:r>
      <w:r w:rsidR="004A0AFC">
        <w:t xml:space="preserve">Am Institut für Kirchenmusik werden </w:t>
      </w:r>
      <w:r w:rsidR="004A0AFC">
        <w:rPr>
          <w:rFonts w:cs="Calibri"/>
        </w:rPr>
        <w:t xml:space="preserve">Kirchenmusiker, Organisten und Chorleiter </w:t>
      </w:r>
      <w:r w:rsidR="004A0AFC">
        <w:rPr>
          <w:rFonts w:cs="Calibri"/>
        </w:rPr>
        <w:t>ausgebildet. Dafür stehen ihnen verschiedene Orgeln in der Hochschule (hier im Bild</w:t>
      </w:r>
      <w:r w:rsidR="002C6137">
        <w:rPr>
          <w:rFonts w:cs="Calibri"/>
        </w:rPr>
        <w:t>:</w:t>
      </w:r>
      <w:r w:rsidR="004A0AFC">
        <w:rPr>
          <w:rFonts w:cs="Calibri"/>
        </w:rPr>
        <w:t xml:space="preserve"> die </w:t>
      </w:r>
      <w:r w:rsidR="004A0AFC">
        <w:t>große</w:t>
      </w:r>
      <w:r w:rsidR="004A0AFC">
        <w:t xml:space="preserve"> </w:t>
      </w:r>
      <w:proofErr w:type="spellStart"/>
      <w:r w:rsidR="004A0AFC">
        <w:t>drei</w:t>
      </w:r>
      <w:r w:rsidR="004A0AFC">
        <w:t>manualige</w:t>
      </w:r>
      <w:proofErr w:type="spellEnd"/>
      <w:r w:rsidR="004A0AFC">
        <w:t xml:space="preserve"> Karl-</w:t>
      </w:r>
      <w:proofErr w:type="spellStart"/>
      <w:r w:rsidR="004A0AFC">
        <w:t>Schuke</w:t>
      </w:r>
      <w:proofErr w:type="spellEnd"/>
      <w:r w:rsidR="004A0AFC">
        <w:t>-Orgel im Konzertsaal) und an verschiedenen Kirchen in der Region zur Verfügung.</w:t>
      </w:r>
    </w:p>
    <w:p w14:paraId="2CDEF573" w14:textId="04B09EE4" w:rsidR="004A0AFC" w:rsidRPr="00346763" w:rsidRDefault="004A0AFC" w:rsidP="00315985">
      <w:pPr>
        <w:spacing w:after="0" w:line="240" w:lineRule="auto"/>
      </w:pPr>
      <w:r w:rsidRPr="00E53E71">
        <w:t>Bildnachweis:</w:t>
      </w:r>
      <w:r>
        <w:t xml:space="preserve"> Ramon Manuel Schne</w:t>
      </w:r>
      <w:r>
        <w:t>eweiß (Nennung nicht notwendig)</w:t>
      </w:r>
    </w:p>
    <w:sectPr w:rsidR="004A0AFC" w:rsidRPr="00346763" w:rsidSect="00CE4AC1">
      <w:headerReference w:type="default" r:id="rId12"/>
      <w:footerReference w:type="default" r:id="rId13"/>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F0D97" w14:textId="77777777" w:rsidR="00EC3A3E" w:rsidRDefault="00EC3A3E" w:rsidP="004378C1">
      <w:pPr>
        <w:spacing w:after="0" w:line="240" w:lineRule="auto"/>
      </w:pPr>
      <w:r>
        <w:separator/>
      </w:r>
    </w:p>
  </w:endnote>
  <w:endnote w:type="continuationSeparator" w:id="0">
    <w:p w14:paraId="7E211A36" w14:textId="77777777" w:rsidR="00EC3A3E" w:rsidRDefault="00EC3A3E"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0A119282" w:rsidR="00AD2997" w:rsidRPr="00AD2997" w:rsidRDefault="00EC3A3E"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6E2605">
              <w:rPr>
                <w:bCs/>
                <w:noProof/>
                <w:sz w:val="16"/>
                <w:szCs w:val="16"/>
              </w:rPr>
              <w:t>4</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6E2605">
              <w:rPr>
                <w:bCs/>
                <w:noProof/>
                <w:sz w:val="16"/>
                <w:szCs w:val="16"/>
              </w:rPr>
              <w:t>4</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EC3A3E"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343AFC"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06F85" w14:textId="77777777" w:rsidR="00EC3A3E" w:rsidRDefault="00EC3A3E" w:rsidP="004378C1">
      <w:pPr>
        <w:spacing w:after="0" w:line="240" w:lineRule="auto"/>
      </w:pPr>
      <w:r>
        <w:separator/>
      </w:r>
    </w:p>
  </w:footnote>
  <w:footnote w:type="continuationSeparator" w:id="0">
    <w:p w14:paraId="38DEC159" w14:textId="77777777" w:rsidR="00EC3A3E" w:rsidRDefault="00EC3A3E"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4A29"/>
    <w:rsid w:val="00005A0E"/>
    <w:rsid w:val="0001713B"/>
    <w:rsid w:val="000226B3"/>
    <w:rsid w:val="00023805"/>
    <w:rsid w:val="00023F61"/>
    <w:rsid w:val="00024C3B"/>
    <w:rsid w:val="00035B1B"/>
    <w:rsid w:val="00040C7E"/>
    <w:rsid w:val="00043D95"/>
    <w:rsid w:val="000451B5"/>
    <w:rsid w:val="00055B3C"/>
    <w:rsid w:val="00060372"/>
    <w:rsid w:val="00061450"/>
    <w:rsid w:val="000626C3"/>
    <w:rsid w:val="000653E0"/>
    <w:rsid w:val="00077701"/>
    <w:rsid w:val="000802E7"/>
    <w:rsid w:val="00082C07"/>
    <w:rsid w:val="000860B7"/>
    <w:rsid w:val="00092A5B"/>
    <w:rsid w:val="00092C28"/>
    <w:rsid w:val="00093601"/>
    <w:rsid w:val="00093AD5"/>
    <w:rsid w:val="000A1980"/>
    <w:rsid w:val="000B50AF"/>
    <w:rsid w:val="000C055C"/>
    <w:rsid w:val="000D0E6C"/>
    <w:rsid w:val="000D16EA"/>
    <w:rsid w:val="000D4513"/>
    <w:rsid w:val="000E037D"/>
    <w:rsid w:val="000E3552"/>
    <w:rsid w:val="000E4D8F"/>
    <w:rsid w:val="000F1E58"/>
    <w:rsid w:val="000F6AFC"/>
    <w:rsid w:val="0010008D"/>
    <w:rsid w:val="00103022"/>
    <w:rsid w:val="00111FF1"/>
    <w:rsid w:val="001128B5"/>
    <w:rsid w:val="001219A7"/>
    <w:rsid w:val="00130731"/>
    <w:rsid w:val="00131AEB"/>
    <w:rsid w:val="00135A99"/>
    <w:rsid w:val="001453EB"/>
    <w:rsid w:val="00146C18"/>
    <w:rsid w:val="001475E0"/>
    <w:rsid w:val="00147D92"/>
    <w:rsid w:val="00161280"/>
    <w:rsid w:val="001615D2"/>
    <w:rsid w:val="00163731"/>
    <w:rsid w:val="00163F26"/>
    <w:rsid w:val="00167898"/>
    <w:rsid w:val="001741D3"/>
    <w:rsid w:val="00174922"/>
    <w:rsid w:val="0018154E"/>
    <w:rsid w:val="00186AD9"/>
    <w:rsid w:val="00190897"/>
    <w:rsid w:val="00191613"/>
    <w:rsid w:val="00197178"/>
    <w:rsid w:val="001A793D"/>
    <w:rsid w:val="001B350C"/>
    <w:rsid w:val="001B58B1"/>
    <w:rsid w:val="001B60D2"/>
    <w:rsid w:val="001B6946"/>
    <w:rsid w:val="001C2985"/>
    <w:rsid w:val="001C2AE4"/>
    <w:rsid w:val="001C40DD"/>
    <w:rsid w:val="001C7457"/>
    <w:rsid w:val="001D03DA"/>
    <w:rsid w:val="001D209F"/>
    <w:rsid w:val="001D37DE"/>
    <w:rsid w:val="001E23D0"/>
    <w:rsid w:val="001F454D"/>
    <w:rsid w:val="00200614"/>
    <w:rsid w:val="00205DA2"/>
    <w:rsid w:val="00206803"/>
    <w:rsid w:val="00211B47"/>
    <w:rsid w:val="0021451C"/>
    <w:rsid w:val="00223423"/>
    <w:rsid w:val="00223471"/>
    <w:rsid w:val="00225E62"/>
    <w:rsid w:val="00233A43"/>
    <w:rsid w:val="00237705"/>
    <w:rsid w:val="00240BCB"/>
    <w:rsid w:val="00242C70"/>
    <w:rsid w:val="00244FE0"/>
    <w:rsid w:val="00250C31"/>
    <w:rsid w:val="002514D5"/>
    <w:rsid w:val="002535EF"/>
    <w:rsid w:val="002643C2"/>
    <w:rsid w:val="00264D8E"/>
    <w:rsid w:val="0026592D"/>
    <w:rsid w:val="00267F5C"/>
    <w:rsid w:val="0027084A"/>
    <w:rsid w:val="00275872"/>
    <w:rsid w:val="00275D88"/>
    <w:rsid w:val="002904AD"/>
    <w:rsid w:val="00294B07"/>
    <w:rsid w:val="002B2642"/>
    <w:rsid w:val="002C6137"/>
    <w:rsid w:val="002D2CE6"/>
    <w:rsid w:val="002E220A"/>
    <w:rsid w:val="002E3710"/>
    <w:rsid w:val="002F790A"/>
    <w:rsid w:val="00306627"/>
    <w:rsid w:val="003066AA"/>
    <w:rsid w:val="00306DED"/>
    <w:rsid w:val="003073E2"/>
    <w:rsid w:val="00307E47"/>
    <w:rsid w:val="00313D64"/>
    <w:rsid w:val="00315985"/>
    <w:rsid w:val="00327A5E"/>
    <w:rsid w:val="00327FD2"/>
    <w:rsid w:val="00333894"/>
    <w:rsid w:val="00336003"/>
    <w:rsid w:val="0033629F"/>
    <w:rsid w:val="00337948"/>
    <w:rsid w:val="003416D7"/>
    <w:rsid w:val="00341B79"/>
    <w:rsid w:val="00343AFC"/>
    <w:rsid w:val="003455E9"/>
    <w:rsid w:val="00346554"/>
    <w:rsid w:val="00346763"/>
    <w:rsid w:val="0035328D"/>
    <w:rsid w:val="00355C55"/>
    <w:rsid w:val="00356800"/>
    <w:rsid w:val="0036655B"/>
    <w:rsid w:val="003705C8"/>
    <w:rsid w:val="00372F42"/>
    <w:rsid w:val="00377E08"/>
    <w:rsid w:val="003914A2"/>
    <w:rsid w:val="00395520"/>
    <w:rsid w:val="003972B9"/>
    <w:rsid w:val="003A3649"/>
    <w:rsid w:val="003A46DF"/>
    <w:rsid w:val="003B0DB4"/>
    <w:rsid w:val="003C12C4"/>
    <w:rsid w:val="003C3ED2"/>
    <w:rsid w:val="003D0E47"/>
    <w:rsid w:val="003D2E5F"/>
    <w:rsid w:val="003D5489"/>
    <w:rsid w:val="003E0FEA"/>
    <w:rsid w:val="003E6EBC"/>
    <w:rsid w:val="003F0649"/>
    <w:rsid w:val="003F06D8"/>
    <w:rsid w:val="0040326A"/>
    <w:rsid w:val="0040413A"/>
    <w:rsid w:val="004124B1"/>
    <w:rsid w:val="00415D48"/>
    <w:rsid w:val="004378C1"/>
    <w:rsid w:val="00443C6A"/>
    <w:rsid w:val="00446B14"/>
    <w:rsid w:val="0045038F"/>
    <w:rsid w:val="0045131C"/>
    <w:rsid w:val="00451457"/>
    <w:rsid w:val="004678AF"/>
    <w:rsid w:val="00471168"/>
    <w:rsid w:val="0047317B"/>
    <w:rsid w:val="00476C74"/>
    <w:rsid w:val="00483F01"/>
    <w:rsid w:val="0048553A"/>
    <w:rsid w:val="004867F0"/>
    <w:rsid w:val="0049344B"/>
    <w:rsid w:val="004966FF"/>
    <w:rsid w:val="00497012"/>
    <w:rsid w:val="004A0AFC"/>
    <w:rsid w:val="004A0CF7"/>
    <w:rsid w:val="004A1758"/>
    <w:rsid w:val="004A21D9"/>
    <w:rsid w:val="004A3629"/>
    <w:rsid w:val="004A56B3"/>
    <w:rsid w:val="004A59D9"/>
    <w:rsid w:val="004B2D8B"/>
    <w:rsid w:val="004B4237"/>
    <w:rsid w:val="004B7573"/>
    <w:rsid w:val="004C6E0C"/>
    <w:rsid w:val="004D277A"/>
    <w:rsid w:val="004D5F4F"/>
    <w:rsid w:val="004D7E13"/>
    <w:rsid w:val="004E2004"/>
    <w:rsid w:val="004E652C"/>
    <w:rsid w:val="004E678A"/>
    <w:rsid w:val="004F481E"/>
    <w:rsid w:val="004F6D58"/>
    <w:rsid w:val="005001A1"/>
    <w:rsid w:val="0050599B"/>
    <w:rsid w:val="00506797"/>
    <w:rsid w:val="0050740D"/>
    <w:rsid w:val="00511130"/>
    <w:rsid w:val="00512683"/>
    <w:rsid w:val="00515C38"/>
    <w:rsid w:val="005170F2"/>
    <w:rsid w:val="00520F31"/>
    <w:rsid w:val="0052186A"/>
    <w:rsid w:val="00524516"/>
    <w:rsid w:val="00525448"/>
    <w:rsid w:val="00531C4E"/>
    <w:rsid w:val="00531FD1"/>
    <w:rsid w:val="0054240E"/>
    <w:rsid w:val="00543509"/>
    <w:rsid w:val="00544447"/>
    <w:rsid w:val="0055056A"/>
    <w:rsid w:val="0055309E"/>
    <w:rsid w:val="0055534A"/>
    <w:rsid w:val="00560577"/>
    <w:rsid w:val="005620C3"/>
    <w:rsid w:val="00562B95"/>
    <w:rsid w:val="0056435F"/>
    <w:rsid w:val="00565388"/>
    <w:rsid w:val="00570D26"/>
    <w:rsid w:val="00572263"/>
    <w:rsid w:val="0057353B"/>
    <w:rsid w:val="0057419F"/>
    <w:rsid w:val="00586CBB"/>
    <w:rsid w:val="005A220F"/>
    <w:rsid w:val="005B12E9"/>
    <w:rsid w:val="005B4623"/>
    <w:rsid w:val="005C29DC"/>
    <w:rsid w:val="005D3F70"/>
    <w:rsid w:val="005D45FD"/>
    <w:rsid w:val="005D5B28"/>
    <w:rsid w:val="005E2F00"/>
    <w:rsid w:val="005E4306"/>
    <w:rsid w:val="005F1AFF"/>
    <w:rsid w:val="005F1F4C"/>
    <w:rsid w:val="005F3043"/>
    <w:rsid w:val="006103BE"/>
    <w:rsid w:val="00611CEC"/>
    <w:rsid w:val="00615CDE"/>
    <w:rsid w:val="00616A6B"/>
    <w:rsid w:val="0062310A"/>
    <w:rsid w:val="006231D8"/>
    <w:rsid w:val="0063152B"/>
    <w:rsid w:val="006322E9"/>
    <w:rsid w:val="006338D8"/>
    <w:rsid w:val="00633D94"/>
    <w:rsid w:val="006379EB"/>
    <w:rsid w:val="00642609"/>
    <w:rsid w:val="00645776"/>
    <w:rsid w:val="006571EC"/>
    <w:rsid w:val="0066202C"/>
    <w:rsid w:val="00663994"/>
    <w:rsid w:val="00675AD4"/>
    <w:rsid w:val="00681CD4"/>
    <w:rsid w:val="00682039"/>
    <w:rsid w:val="00683608"/>
    <w:rsid w:val="006851CE"/>
    <w:rsid w:val="00687601"/>
    <w:rsid w:val="0069277E"/>
    <w:rsid w:val="006964BE"/>
    <w:rsid w:val="00697E6F"/>
    <w:rsid w:val="00697F91"/>
    <w:rsid w:val="006A03EC"/>
    <w:rsid w:val="006A0A9C"/>
    <w:rsid w:val="006A2D4A"/>
    <w:rsid w:val="006B0B51"/>
    <w:rsid w:val="006B730E"/>
    <w:rsid w:val="006C1223"/>
    <w:rsid w:val="006D3387"/>
    <w:rsid w:val="006D4093"/>
    <w:rsid w:val="006D4B53"/>
    <w:rsid w:val="006D58A3"/>
    <w:rsid w:val="006D7D0D"/>
    <w:rsid w:val="006E1957"/>
    <w:rsid w:val="006E2605"/>
    <w:rsid w:val="006E2ADA"/>
    <w:rsid w:val="006E7338"/>
    <w:rsid w:val="006F4023"/>
    <w:rsid w:val="006F4073"/>
    <w:rsid w:val="006F4D3A"/>
    <w:rsid w:val="006F65D4"/>
    <w:rsid w:val="00700EAD"/>
    <w:rsid w:val="00702061"/>
    <w:rsid w:val="007054E8"/>
    <w:rsid w:val="007100BD"/>
    <w:rsid w:val="00712D22"/>
    <w:rsid w:val="007238F5"/>
    <w:rsid w:val="0074696E"/>
    <w:rsid w:val="007469B2"/>
    <w:rsid w:val="00746DCF"/>
    <w:rsid w:val="00752E50"/>
    <w:rsid w:val="00754883"/>
    <w:rsid w:val="00763439"/>
    <w:rsid w:val="00773252"/>
    <w:rsid w:val="0077745D"/>
    <w:rsid w:val="00782A28"/>
    <w:rsid w:val="00786197"/>
    <w:rsid w:val="007869B3"/>
    <w:rsid w:val="00786DCA"/>
    <w:rsid w:val="00791F20"/>
    <w:rsid w:val="00791FF6"/>
    <w:rsid w:val="00792213"/>
    <w:rsid w:val="00792DDB"/>
    <w:rsid w:val="007A2071"/>
    <w:rsid w:val="007A2E62"/>
    <w:rsid w:val="007A379B"/>
    <w:rsid w:val="007A7D03"/>
    <w:rsid w:val="007B01E6"/>
    <w:rsid w:val="007B42C0"/>
    <w:rsid w:val="007B6111"/>
    <w:rsid w:val="007B704F"/>
    <w:rsid w:val="007B7497"/>
    <w:rsid w:val="007B74F6"/>
    <w:rsid w:val="007C06E5"/>
    <w:rsid w:val="007C5C41"/>
    <w:rsid w:val="007C7562"/>
    <w:rsid w:val="007D4F30"/>
    <w:rsid w:val="007E02AA"/>
    <w:rsid w:val="007E5583"/>
    <w:rsid w:val="007E6A0B"/>
    <w:rsid w:val="007E7E9A"/>
    <w:rsid w:val="007F3C16"/>
    <w:rsid w:val="007F66E3"/>
    <w:rsid w:val="007F7135"/>
    <w:rsid w:val="00804606"/>
    <w:rsid w:val="00806AD5"/>
    <w:rsid w:val="00817180"/>
    <w:rsid w:val="008203ED"/>
    <w:rsid w:val="00822EAB"/>
    <w:rsid w:val="00823105"/>
    <w:rsid w:val="00824EA7"/>
    <w:rsid w:val="008273C3"/>
    <w:rsid w:val="00850F1C"/>
    <w:rsid w:val="0085622E"/>
    <w:rsid w:val="008626FD"/>
    <w:rsid w:val="008736CE"/>
    <w:rsid w:val="00881CA1"/>
    <w:rsid w:val="00883E54"/>
    <w:rsid w:val="00884194"/>
    <w:rsid w:val="008878FC"/>
    <w:rsid w:val="00890689"/>
    <w:rsid w:val="00893857"/>
    <w:rsid w:val="00894EDF"/>
    <w:rsid w:val="00895BC9"/>
    <w:rsid w:val="00897075"/>
    <w:rsid w:val="00897E3A"/>
    <w:rsid w:val="008A49C3"/>
    <w:rsid w:val="008A57C0"/>
    <w:rsid w:val="008A5C68"/>
    <w:rsid w:val="008A5FBF"/>
    <w:rsid w:val="008A6AC7"/>
    <w:rsid w:val="008B2C5C"/>
    <w:rsid w:val="008C49D7"/>
    <w:rsid w:val="008C4EB9"/>
    <w:rsid w:val="008C55F8"/>
    <w:rsid w:val="008D13D9"/>
    <w:rsid w:val="008D1D06"/>
    <w:rsid w:val="008D1D33"/>
    <w:rsid w:val="008D6DD2"/>
    <w:rsid w:val="008E287B"/>
    <w:rsid w:val="008E406C"/>
    <w:rsid w:val="008E47D3"/>
    <w:rsid w:val="008E6B26"/>
    <w:rsid w:val="008F2694"/>
    <w:rsid w:val="008F7652"/>
    <w:rsid w:val="0090035D"/>
    <w:rsid w:val="00900911"/>
    <w:rsid w:val="00902F3C"/>
    <w:rsid w:val="009073D3"/>
    <w:rsid w:val="00924895"/>
    <w:rsid w:val="00924CA3"/>
    <w:rsid w:val="0092628B"/>
    <w:rsid w:val="0092683E"/>
    <w:rsid w:val="00926BB7"/>
    <w:rsid w:val="00935C50"/>
    <w:rsid w:val="00941F26"/>
    <w:rsid w:val="0095131C"/>
    <w:rsid w:val="00961180"/>
    <w:rsid w:val="00971882"/>
    <w:rsid w:val="009719D8"/>
    <w:rsid w:val="00971CAC"/>
    <w:rsid w:val="009752A3"/>
    <w:rsid w:val="00977DB9"/>
    <w:rsid w:val="0098369C"/>
    <w:rsid w:val="009879EB"/>
    <w:rsid w:val="009910DD"/>
    <w:rsid w:val="00997E26"/>
    <w:rsid w:val="009A1544"/>
    <w:rsid w:val="009A2864"/>
    <w:rsid w:val="009A57B0"/>
    <w:rsid w:val="009A6480"/>
    <w:rsid w:val="009C10F5"/>
    <w:rsid w:val="009D12CB"/>
    <w:rsid w:val="009D6A2B"/>
    <w:rsid w:val="009E27EA"/>
    <w:rsid w:val="009E4668"/>
    <w:rsid w:val="009E635E"/>
    <w:rsid w:val="009F0F25"/>
    <w:rsid w:val="009F3053"/>
    <w:rsid w:val="009F6DFE"/>
    <w:rsid w:val="009F7DDD"/>
    <w:rsid w:val="00A00C00"/>
    <w:rsid w:val="00A03915"/>
    <w:rsid w:val="00A0703D"/>
    <w:rsid w:val="00A070CF"/>
    <w:rsid w:val="00A07CDA"/>
    <w:rsid w:val="00A10C79"/>
    <w:rsid w:val="00A12533"/>
    <w:rsid w:val="00A1256B"/>
    <w:rsid w:val="00A176EE"/>
    <w:rsid w:val="00A25BF7"/>
    <w:rsid w:val="00A26A14"/>
    <w:rsid w:val="00A312E7"/>
    <w:rsid w:val="00A31817"/>
    <w:rsid w:val="00A32EA0"/>
    <w:rsid w:val="00A43322"/>
    <w:rsid w:val="00A43AB5"/>
    <w:rsid w:val="00A453BB"/>
    <w:rsid w:val="00A4543A"/>
    <w:rsid w:val="00A577D1"/>
    <w:rsid w:val="00A61B6A"/>
    <w:rsid w:val="00A622D3"/>
    <w:rsid w:val="00A63338"/>
    <w:rsid w:val="00A704E4"/>
    <w:rsid w:val="00A72F41"/>
    <w:rsid w:val="00A76D75"/>
    <w:rsid w:val="00A804B6"/>
    <w:rsid w:val="00A90598"/>
    <w:rsid w:val="00A93CA6"/>
    <w:rsid w:val="00A9455A"/>
    <w:rsid w:val="00AB2264"/>
    <w:rsid w:val="00AB3F9B"/>
    <w:rsid w:val="00AB5444"/>
    <w:rsid w:val="00AC398E"/>
    <w:rsid w:val="00AC6100"/>
    <w:rsid w:val="00AC6506"/>
    <w:rsid w:val="00AC7CB5"/>
    <w:rsid w:val="00AC7EDC"/>
    <w:rsid w:val="00AD2997"/>
    <w:rsid w:val="00AD4719"/>
    <w:rsid w:val="00AE02EF"/>
    <w:rsid w:val="00AE1B98"/>
    <w:rsid w:val="00AE367E"/>
    <w:rsid w:val="00AE3C8E"/>
    <w:rsid w:val="00AE6F02"/>
    <w:rsid w:val="00B01B40"/>
    <w:rsid w:val="00B06352"/>
    <w:rsid w:val="00B11C71"/>
    <w:rsid w:val="00B12D3C"/>
    <w:rsid w:val="00B17340"/>
    <w:rsid w:val="00B201CB"/>
    <w:rsid w:val="00B2299A"/>
    <w:rsid w:val="00B24393"/>
    <w:rsid w:val="00B30122"/>
    <w:rsid w:val="00B410FA"/>
    <w:rsid w:val="00B45AAD"/>
    <w:rsid w:val="00B55422"/>
    <w:rsid w:val="00B6513D"/>
    <w:rsid w:val="00B7256B"/>
    <w:rsid w:val="00B76AC1"/>
    <w:rsid w:val="00B77180"/>
    <w:rsid w:val="00B804E1"/>
    <w:rsid w:val="00B82369"/>
    <w:rsid w:val="00B824B3"/>
    <w:rsid w:val="00B9636C"/>
    <w:rsid w:val="00BA05B7"/>
    <w:rsid w:val="00BA5469"/>
    <w:rsid w:val="00BA6A92"/>
    <w:rsid w:val="00BB1384"/>
    <w:rsid w:val="00BB28A4"/>
    <w:rsid w:val="00BB414A"/>
    <w:rsid w:val="00BC0AEC"/>
    <w:rsid w:val="00BC0E17"/>
    <w:rsid w:val="00BC46F1"/>
    <w:rsid w:val="00BE03F7"/>
    <w:rsid w:val="00BE2343"/>
    <w:rsid w:val="00BE5901"/>
    <w:rsid w:val="00BF0018"/>
    <w:rsid w:val="00BF12FF"/>
    <w:rsid w:val="00BF42F5"/>
    <w:rsid w:val="00C05061"/>
    <w:rsid w:val="00C06EE4"/>
    <w:rsid w:val="00C075E6"/>
    <w:rsid w:val="00C13188"/>
    <w:rsid w:val="00C165B4"/>
    <w:rsid w:val="00C20497"/>
    <w:rsid w:val="00C25F1B"/>
    <w:rsid w:val="00C30D36"/>
    <w:rsid w:val="00C33114"/>
    <w:rsid w:val="00C34E7F"/>
    <w:rsid w:val="00C35792"/>
    <w:rsid w:val="00C36AB2"/>
    <w:rsid w:val="00C4789F"/>
    <w:rsid w:val="00C57CDD"/>
    <w:rsid w:val="00C642D3"/>
    <w:rsid w:val="00C643EB"/>
    <w:rsid w:val="00C666BF"/>
    <w:rsid w:val="00C67636"/>
    <w:rsid w:val="00C74430"/>
    <w:rsid w:val="00C8278C"/>
    <w:rsid w:val="00C831E2"/>
    <w:rsid w:val="00C83D5D"/>
    <w:rsid w:val="00C903C7"/>
    <w:rsid w:val="00C97A43"/>
    <w:rsid w:val="00CA145B"/>
    <w:rsid w:val="00CA31B1"/>
    <w:rsid w:val="00CB0B50"/>
    <w:rsid w:val="00CC2291"/>
    <w:rsid w:val="00CC33EB"/>
    <w:rsid w:val="00CC48B1"/>
    <w:rsid w:val="00CC5AB8"/>
    <w:rsid w:val="00CD3597"/>
    <w:rsid w:val="00CD7726"/>
    <w:rsid w:val="00CE0A9B"/>
    <w:rsid w:val="00CE0AD7"/>
    <w:rsid w:val="00CE4AC1"/>
    <w:rsid w:val="00CE5B8A"/>
    <w:rsid w:val="00CE5F88"/>
    <w:rsid w:val="00CF371B"/>
    <w:rsid w:val="00CF382D"/>
    <w:rsid w:val="00CF65E7"/>
    <w:rsid w:val="00CF6CCA"/>
    <w:rsid w:val="00CF728E"/>
    <w:rsid w:val="00D033FE"/>
    <w:rsid w:val="00D10C83"/>
    <w:rsid w:val="00D115B2"/>
    <w:rsid w:val="00D14BF4"/>
    <w:rsid w:val="00D2220A"/>
    <w:rsid w:val="00D30116"/>
    <w:rsid w:val="00D33123"/>
    <w:rsid w:val="00D3689F"/>
    <w:rsid w:val="00D42118"/>
    <w:rsid w:val="00D43C49"/>
    <w:rsid w:val="00D44C0B"/>
    <w:rsid w:val="00D512DD"/>
    <w:rsid w:val="00D52D26"/>
    <w:rsid w:val="00D551EA"/>
    <w:rsid w:val="00D617F8"/>
    <w:rsid w:val="00D61B2B"/>
    <w:rsid w:val="00D645E7"/>
    <w:rsid w:val="00D65614"/>
    <w:rsid w:val="00D72C2C"/>
    <w:rsid w:val="00D7536D"/>
    <w:rsid w:val="00D76479"/>
    <w:rsid w:val="00D773A1"/>
    <w:rsid w:val="00D85F9E"/>
    <w:rsid w:val="00D865E4"/>
    <w:rsid w:val="00DA171B"/>
    <w:rsid w:val="00DA65B1"/>
    <w:rsid w:val="00DA7377"/>
    <w:rsid w:val="00DB0304"/>
    <w:rsid w:val="00DB44A6"/>
    <w:rsid w:val="00DB4BC3"/>
    <w:rsid w:val="00DB7B98"/>
    <w:rsid w:val="00DB7F64"/>
    <w:rsid w:val="00DC18FB"/>
    <w:rsid w:val="00DC6329"/>
    <w:rsid w:val="00DD054A"/>
    <w:rsid w:val="00DD3077"/>
    <w:rsid w:val="00DD5BBB"/>
    <w:rsid w:val="00DE11DA"/>
    <w:rsid w:val="00DE1E55"/>
    <w:rsid w:val="00DE2873"/>
    <w:rsid w:val="00DE40C4"/>
    <w:rsid w:val="00DE569C"/>
    <w:rsid w:val="00DF0AD9"/>
    <w:rsid w:val="00DF1380"/>
    <w:rsid w:val="00E1297A"/>
    <w:rsid w:val="00E1409E"/>
    <w:rsid w:val="00E1435C"/>
    <w:rsid w:val="00E14523"/>
    <w:rsid w:val="00E23BF3"/>
    <w:rsid w:val="00E2576C"/>
    <w:rsid w:val="00E31AE2"/>
    <w:rsid w:val="00E31F71"/>
    <w:rsid w:val="00E353E9"/>
    <w:rsid w:val="00E37C26"/>
    <w:rsid w:val="00E43073"/>
    <w:rsid w:val="00E45479"/>
    <w:rsid w:val="00E5344F"/>
    <w:rsid w:val="00E53E71"/>
    <w:rsid w:val="00E55238"/>
    <w:rsid w:val="00E55C22"/>
    <w:rsid w:val="00E65C0A"/>
    <w:rsid w:val="00E71A00"/>
    <w:rsid w:val="00E76EAB"/>
    <w:rsid w:val="00E96AF6"/>
    <w:rsid w:val="00EA35F0"/>
    <w:rsid w:val="00EA401C"/>
    <w:rsid w:val="00EA71A0"/>
    <w:rsid w:val="00EB4D0E"/>
    <w:rsid w:val="00EC3A3E"/>
    <w:rsid w:val="00EC543F"/>
    <w:rsid w:val="00ED5A73"/>
    <w:rsid w:val="00EE1ADD"/>
    <w:rsid w:val="00EE5179"/>
    <w:rsid w:val="00EE6CE9"/>
    <w:rsid w:val="00EE7153"/>
    <w:rsid w:val="00EE76C1"/>
    <w:rsid w:val="00EF241B"/>
    <w:rsid w:val="00EF26EC"/>
    <w:rsid w:val="00F03BCF"/>
    <w:rsid w:val="00F03DCF"/>
    <w:rsid w:val="00F04180"/>
    <w:rsid w:val="00F123C5"/>
    <w:rsid w:val="00F151C7"/>
    <w:rsid w:val="00F15316"/>
    <w:rsid w:val="00F204E6"/>
    <w:rsid w:val="00F32F93"/>
    <w:rsid w:val="00F3496E"/>
    <w:rsid w:val="00F4211C"/>
    <w:rsid w:val="00F424DA"/>
    <w:rsid w:val="00F43A89"/>
    <w:rsid w:val="00F534D6"/>
    <w:rsid w:val="00F53A65"/>
    <w:rsid w:val="00F5666C"/>
    <w:rsid w:val="00F56C2F"/>
    <w:rsid w:val="00F60C75"/>
    <w:rsid w:val="00F631B7"/>
    <w:rsid w:val="00F649EA"/>
    <w:rsid w:val="00F67A6C"/>
    <w:rsid w:val="00F714E1"/>
    <w:rsid w:val="00F74139"/>
    <w:rsid w:val="00F813DE"/>
    <w:rsid w:val="00F83A48"/>
    <w:rsid w:val="00F87E11"/>
    <w:rsid w:val="00F944D5"/>
    <w:rsid w:val="00F96638"/>
    <w:rsid w:val="00F97EF7"/>
    <w:rsid w:val="00FA006C"/>
    <w:rsid w:val="00FA05BC"/>
    <w:rsid w:val="00FA05CE"/>
    <w:rsid w:val="00FB09FC"/>
    <w:rsid w:val="00FB6B1A"/>
    <w:rsid w:val="00FB794D"/>
    <w:rsid w:val="00FC2AF4"/>
    <w:rsid w:val="00FC4BC2"/>
    <w:rsid w:val="00FC5626"/>
    <w:rsid w:val="00FD15EE"/>
    <w:rsid w:val="00FD49F8"/>
    <w:rsid w:val="00FE0DE4"/>
    <w:rsid w:val="00FE0E1C"/>
    <w:rsid w:val="00FE18F5"/>
    <w:rsid w:val="00FE2730"/>
    <w:rsid w:val="00FE3A41"/>
    <w:rsid w:val="00FE5872"/>
    <w:rsid w:val="00FF1431"/>
    <w:rsid w:val="00FF2C47"/>
    <w:rsid w:val="00FF2F69"/>
    <w:rsid w:val="00FF7851"/>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144662805">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16732">
      <w:bodyDiv w:val="1"/>
      <w:marLeft w:val="0"/>
      <w:marRight w:val="0"/>
      <w:marTop w:val="0"/>
      <w:marBottom w:val="0"/>
      <w:divBdr>
        <w:top w:val="none" w:sz="0" w:space="0" w:color="auto"/>
        <w:left w:val="none" w:sz="0" w:space="0" w:color="auto"/>
        <w:bottom w:val="none" w:sz="0" w:space="0" w:color="auto"/>
        <w:right w:val="none" w:sz="0" w:space="0" w:color="auto"/>
      </w:divBdr>
      <w:divsChild>
        <w:div w:id="2009943133">
          <w:marLeft w:val="0"/>
          <w:marRight w:val="0"/>
          <w:marTop w:val="0"/>
          <w:marBottom w:val="0"/>
          <w:divBdr>
            <w:top w:val="none" w:sz="0" w:space="0" w:color="auto"/>
            <w:left w:val="none" w:sz="0" w:space="0" w:color="auto"/>
            <w:bottom w:val="none" w:sz="0" w:space="0" w:color="auto"/>
            <w:right w:val="none" w:sz="0" w:space="0" w:color="auto"/>
          </w:divBdr>
          <w:divsChild>
            <w:div w:id="839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18912">
      <w:bodyDiv w:val="1"/>
      <w:marLeft w:val="0"/>
      <w:marRight w:val="0"/>
      <w:marTop w:val="0"/>
      <w:marBottom w:val="0"/>
      <w:divBdr>
        <w:top w:val="none" w:sz="0" w:space="0" w:color="auto"/>
        <w:left w:val="none" w:sz="0" w:space="0" w:color="auto"/>
        <w:bottom w:val="none" w:sz="0" w:space="0" w:color="auto"/>
        <w:right w:val="none" w:sz="0" w:space="0" w:color="auto"/>
      </w:divBdr>
      <w:divsChild>
        <w:div w:id="714818610">
          <w:marLeft w:val="0"/>
          <w:marRight w:val="0"/>
          <w:marTop w:val="0"/>
          <w:marBottom w:val="0"/>
          <w:divBdr>
            <w:top w:val="none" w:sz="0" w:space="0" w:color="auto"/>
            <w:left w:val="none" w:sz="0" w:space="0" w:color="auto"/>
            <w:bottom w:val="none" w:sz="0" w:space="0" w:color="auto"/>
            <w:right w:val="none" w:sz="0" w:space="0" w:color="auto"/>
          </w:divBdr>
          <w:divsChild>
            <w:div w:id="32192574">
              <w:marLeft w:val="0"/>
              <w:marRight w:val="0"/>
              <w:marTop w:val="0"/>
              <w:marBottom w:val="0"/>
              <w:divBdr>
                <w:top w:val="none" w:sz="0" w:space="0" w:color="auto"/>
                <w:left w:val="none" w:sz="0" w:space="0" w:color="auto"/>
                <w:bottom w:val="none" w:sz="0" w:space="0" w:color="auto"/>
                <w:right w:val="none" w:sz="0" w:space="0" w:color="auto"/>
              </w:divBdr>
              <w:divsChild>
                <w:div w:id="2086760376">
                  <w:marLeft w:val="0"/>
                  <w:marRight w:val="0"/>
                  <w:marTop w:val="0"/>
                  <w:marBottom w:val="0"/>
                  <w:divBdr>
                    <w:top w:val="none" w:sz="0" w:space="0" w:color="auto"/>
                    <w:left w:val="none" w:sz="0" w:space="0" w:color="auto"/>
                    <w:bottom w:val="none" w:sz="0" w:space="0" w:color="auto"/>
                    <w:right w:val="none" w:sz="0" w:space="0" w:color="auto"/>
                  </w:divBdr>
                  <w:divsChild>
                    <w:div w:id="1171988192">
                      <w:marLeft w:val="0"/>
                      <w:marRight w:val="0"/>
                      <w:marTop w:val="0"/>
                      <w:marBottom w:val="0"/>
                      <w:divBdr>
                        <w:top w:val="none" w:sz="0" w:space="0" w:color="auto"/>
                        <w:left w:val="none" w:sz="0" w:space="0" w:color="auto"/>
                        <w:bottom w:val="none" w:sz="0" w:space="0" w:color="auto"/>
                        <w:right w:val="none" w:sz="0" w:space="0" w:color="auto"/>
                      </w:divBdr>
                      <w:divsChild>
                        <w:div w:id="2002001840">
                          <w:marLeft w:val="0"/>
                          <w:marRight w:val="0"/>
                          <w:marTop w:val="0"/>
                          <w:marBottom w:val="0"/>
                          <w:divBdr>
                            <w:top w:val="none" w:sz="0" w:space="0" w:color="auto"/>
                            <w:left w:val="none" w:sz="0" w:space="0" w:color="auto"/>
                            <w:bottom w:val="none" w:sz="0" w:space="0" w:color="auto"/>
                            <w:right w:val="none" w:sz="0" w:space="0" w:color="auto"/>
                          </w:divBdr>
                        </w:div>
                        <w:div w:id="678846352">
                          <w:marLeft w:val="0"/>
                          <w:marRight w:val="0"/>
                          <w:marTop w:val="0"/>
                          <w:marBottom w:val="0"/>
                          <w:divBdr>
                            <w:top w:val="none" w:sz="0" w:space="0" w:color="auto"/>
                            <w:left w:val="none" w:sz="0" w:space="0" w:color="auto"/>
                            <w:bottom w:val="none" w:sz="0" w:space="0" w:color="auto"/>
                            <w:right w:val="none" w:sz="0" w:space="0" w:color="auto"/>
                          </w:divBdr>
                        </w:div>
                        <w:div w:id="818687171">
                          <w:marLeft w:val="0"/>
                          <w:marRight w:val="0"/>
                          <w:marTop w:val="0"/>
                          <w:marBottom w:val="0"/>
                          <w:divBdr>
                            <w:top w:val="none" w:sz="0" w:space="0" w:color="auto"/>
                            <w:left w:val="none" w:sz="0" w:space="0" w:color="auto"/>
                            <w:bottom w:val="none" w:sz="0" w:space="0" w:color="auto"/>
                            <w:right w:val="none" w:sz="0" w:space="0" w:color="auto"/>
                          </w:divBdr>
                        </w:div>
                        <w:div w:id="1202011169">
                          <w:marLeft w:val="0"/>
                          <w:marRight w:val="0"/>
                          <w:marTop w:val="0"/>
                          <w:marBottom w:val="0"/>
                          <w:divBdr>
                            <w:top w:val="none" w:sz="0" w:space="0" w:color="auto"/>
                            <w:left w:val="none" w:sz="0" w:space="0" w:color="auto"/>
                            <w:bottom w:val="none" w:sz="0" w:space="0" w:color="auto"/>
                            <w:right w:val="none" w:sz="0" w:space="0" w:color="auto"/>
                          </w:divBdr>
                        </w:div>
                        <w:div w:id="131599400">
                          <w:marLeft w:val="0"/>
                          <w:marRight w:val="0"/>
                          <w:marTop w:val="0"/>
                          <w:marBottom w:val="0"/>
                          <w:divBdr>
                            <w:top w:val="none" w:sz="0" w:space="0" w:color="auto"/>
                            <w:left w:val="none" w:sz="0" w:space="0" w:color="auto"/>
                            <w:bottom w:val="none" w:sz="0" w:space="0" w:color="auto"/>
                            <w:right w:val="none" w:sz="0" w:space="0" w:color="auto"/>
                          </w:divBdr>
                          <w:divsChild>
                            <w:div w:id="733819841">
                              <w:marLeft w:val="0"/>
                              <w:marRight w:val="0"/>
                              <w:marTop w:val="0"/>
                              <w:marBottom w:val="0"/>
                              <w:divBdr>
                                <w:top w:val="none" w:sz="0" w:space="0" w:color="auto"/>
                                <w:left w:val="none" w:sz="0" w:space="0" w:color="auto"/>
                                <w:bottom w:val="none" w:sz="0" w:space="0" w:color="auto"/>
                                <w:right w:val="none" w:sz="0" w:space="0" w:color="auto"/>
                              </w:divBdr>
                              <w:divsChild>
                                <w:div w:id="17660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4167">
                          <w:marLeft w:val="0"/>
                          <w:marRight w:val="0"/>
                          <w:marTop w:val="0"/>
                          <w:marBottom w:val="0"/>
                          <w:divBdr>
                            <w:top w:val="none" w:sz="0" w:space="0" w:color="auto"/>
                            <w:left w:val="none" w:sz="0" w:space="0" w:color="auto"/>
                            <w:bottom w:val="none" w:sz="0" w:space="0" w:color="auto"/>
                            <w:right w:val="none" w:sz="0" w:space="0" w:color="auto"/>
                          </w:divBdr>
                        </w:div>
                        <w:div w:id="15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09948081">
      <w:bodyDiv w:val="1"/>
      <w:marLeft w:val="0"/>
      <w:marRight w:val="0"/>
      <w:marTop w:val="0"/>
      <w:marBottom w:val="0"/>
      <w:divBdr>
        <w:top w:val="none" w:sz="0" w:space="0" w:color="auto"/>
        <w:left w:val="none" w:sz="0" w:space="0" w:color="auto"/>
        <w:bottom w:val="none" w:sz="0" w:space="0" w:color="auto"/>
        <w:right w:val="none" w:sz="0" w:space="0" w:color="auto"/>
      </w:divBdr>
      <w:divsChild>
        <w:div w:id="1524784914">
          <w:marLeft w:val="0"/>
          <w:marRight w:val="0"/>
          <w:marTop w:val="0"/>
          <w:marBottom w:val="0"/>
          <w:divBdr>
            <w:top w:val="none" w:sz="0" w:space="0" w:color="auto"/>
            <w:left w:val="none" w:sz="0" w:space="0" w:color="auto"/>
            <w:bottom w:val="none" w:sz="0" w:space="0" w:color="auto"/>
            <w:right w:val="none" w:sz="0" w:space="0" w:color="auto"/>
          </w:divBdr>
        </w:div>
        <w:div w:id="1214004620">
          <w:marLeft w:val="0"/>
          <w:marRight w:val="0"/>
          <w:marTop w:val="0"/>
          <w:marBottom w:val="0"/>
          <w:divBdr>
            <w:top w:val="none" w:sz="0" w:space="0" w:color="auto"/>
            <w:left w:val="none" w:sz="0" w:space="0" w:color="auto"/>
            <w:bottom w:val="none" w:sz="0" w:space="0" w:color="auto"/>
            <w:right w:val="none" w:sz="0" w:space="0" w:color="auto"/>
          </w:divBdr>
        </w:div>
        <w:div w:id="1185512569">
          <w:marLeft w:val="0"/>
          <w:marRight w:val="0"/>
          <w:marTop w:val="0"/>
          <w:marBottom w:val="0"/>
          <w:divBdr>
            <w:top w:val="none" w:sz="0" w:space="0" w:color="auto"/>
            <w:left w:val="none" w:sz="0" w:space="0" w:color="auto"/>
            <w:bottom w:val="none" w:sz="0" w:space="0" w:color="auto"/>
            <w:right w:val="none" w:sz="0" w:space="0" w:color="auto"/>
          </w:divBdr>
        </w:div>
        <w:div w:id="1657414005">
          <w:marLeft w:val="0"/>
          <w:marRight w:val="0"/>
          <w:marTop w:val="0"/>
          <w:marBottom w:val="0"/>
          <w:divBdr>
            <w:top w:val="none" w:sz="0" w:space="0" w:color="auto"/>
            <w:left w:val="none" w:sz="0" w:space="0" w:color="auto"/>
            <w:bottom w:val="none" w:sz="0" w:space="0" w:color="auto"/>
            <w:right w:val="none" w:sz="0" w:space="0" w:color="auto"/>
          </w:divBdr>
        </w:div>
        <w:div w:id="73089435">
          <w:marLeft w:val="0"/>
          <w:marRight w:val="0"/>
          <w:marTop w:val="0"/>
          <w:marBottom w:val="0"/>
          <w:divBdr>
            <w:top w:val="none" w:sz="0" w:space="0" w:color="auto"/>
            <w:left w:val="none" w:sz="0" w:space="0" w:color="auto"/>
            <w:bottom w:val="none" w:sz="0" w:space="0" w:color="auto"/>
            <w:right w:val="none" w:sz="0" w:space="0" w:color="auto"/>
          </w:divBdr>
          <w:divsChild>
            <w:div w:id="1952469118">
              <w:marLeft w:val="0"/>
              <w:marRight w:val="0"/>
              <w:marTop w:val="0"/>
              <w:marBottom w:val="0"/>
              <w:divBdr>
                <w:top w:val="none" w:sz="0" w:space="0" w:color="auto"/>
                <w:left w:val="none" w:sz="0" w:space="0" w:color="auto"/>
                <w:bottom w:val="none" w:sz="0" w:space="0" w:color="auto"/>
                <w:right w:val="none" w:sz="0" w:space="0" w:color="auto"/>
              </w:divBdr>
              <w:divsChild>
                <w:div w:id="4906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06">
          <w:marLeft w:val="0"/>
          <w:marRight w:val="0"/>
          <w:marTop w:val="0"/>
          <w:marBottom w:val="0"/>
          <w:divBdr>
            <w:top w:val="none" w:sz="0" w:space="0" w:color="auto"/>
            <w:left w:val="none" w:sz="0" w:space="0" w:color="auto"/>
            <w:bottom w:val="none" w:sz="0" w:space="0" w:color="auto"/>
            <w:right w:val="none" w:sz="0" w:space="0" w:color="auto"/>
          </w:divBdr>
        </w:div>
        <w:div w:id="472677964">
          <w:marLeft w:val="0"/>
          <w:marRight w:val="0"/>
          <w:marTop w:val="0"/>
          <w:marBottom w:val="0"/>
          <w:divBdr>
            <w:top w:val="none" w:sz="0" w:space="0" w:color="auto"/>
            <w:left w:val="none" w:sz="0" w:space="0" w:color="auto"/>
            <w:bottom w:val="none" w:sz="0" w:space="0" w:color="auto"/>
            <w:right w:val="none" w:sz="0" w:space="0" w:color="auto"/>
          </w:divBdr>
        </w:div>
      </w:divsChild>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354570694">
      <w:bodyDiv w:val="1"/>
      <w:marLeft w:val="0"/>
      <w:marRight w:val="0"/>
      <w:marTop w:val="0"/>
      <w:marBottom w:val="0"/>
      <w:divBdr>
        <w:top w:val="none" w:sz="0" w:space="0" w:color="auto"/>
        <w:left w:val="none" w:sz="0" w:space="0" w:color="auto"/>
        <w:bottom w:val="none" w:sz="0" w:space="0" w:color="auto"/>
        <w:right w:val="none" w:sz="0" w:space="0" w:color="auto"/>
      </w:divBdr>
      <w:divsChild>
        <w:div w:id="1273438886">
          <w:marLeft w:val="0"/>
          <w:marRight w:val="0"/>
          <w:marTop w:val="0"/>
          <w:marBottom w:val="0"/>
          <w:divBdr>
            <w:top w:val="none" w:sz="0" w:space="0" w:color="auto"/>
            <w:left w:val="none" w:sz="0" w:space="0" w:color="auto"/>
            <w:bottom w:val="none" w:sz="0" w:space="0" w:color="auto"/>
            <w:right w:val="none" w:sz="0" w:space="0" w:color="auto"/>
          </w:divBdr>
        </w:div>
        <w:div w:id="1007101696">
          <w:marLeft w:val="0"/>
          <w:marRight w:val="0"/>
          <w:marTop w:val="0"/>
          <w:marBottom w:val="0"/>
          <w:divBdr>
            <w:top w:val="none" w:sz="0" w:space="0" w:color="auto"/>
            <w:left w:val="none" w:sz="0" w:space="0" w:color="auto"/>
            <w:bottom w:val="none" w:sz="0" w:space="0" w:color="auto"/>
            <w:right w:val="none" w:sz="0" w:space="0" w:color="auto"/>
          </w:divBdr>
        </w:div>
      </w:divsChild>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09771728">
      <w:bodyDiv w:val="1"/>
      <w:marLeft w:val="0"/>
      <w:marRight w:val="0"/>
      <w:marTop w:val="0"/>
      <w:marBottom w:val="0"/>
      <w:divBdr>
        <w:top w:val="none" w:sz="0" w:space="0" w:color="auto"/>
        <w:left w:val="none" w:sz="0" w:space="0" w:color="auto"/>
        <w:bottom w:val="none" w:sz="0" w:space="0" w:color="auto"/>
        <w:right w:val="none" w:sz="0" w:space="0" w:color="auto"/>
      </w:divBdr>
      <w:divsChild>
        <w:div w:id="1900286722">
          <w:marLeft w:val="0"/>
          <w:marRight w:val="0"/>
          <w:marTop w:val="0"/>
          <w:marBottom w:val="0"/>
          <w:divBdr>
            <w:top w:val="none" w:sz="0" w:space="0" w:color="auto"/>
            <w:left w:val="none" w:sz="0" w:space="0" w:color="auto"/>
            <w:bottom w:val="none" w:sz="0" w:space="0" w:color="auto"/>
            <w:right w:val="none" w:sz="0" w:space="0" w:color="auto"/>
          </w:divBdr>
        </w:div>
        <w:div w:id="1268777887">
          <w:marLeft w:val="0"/>
          <w:marRight w:val="0"/>
          <w:marTop w:val="0"/>
          <w:marBottom w:val="0"/>
          <w:divBdr>
            <w:top w:val="none" w:sz="0" w:space="0" w:color="auto"/>
            <w:left w:val="none" w:sz="0" w:space="0" w:color="auto"/>
            <w:bottom w:val="none" w:sz="0" w:space="0" w:color="auto"/>
            <w:right w:val="none" w:sz="0" w:space="0" w:color="auto"/>
          </w:divBdr>
        </w:div>
        <w:div w:id="1920946756">
          <w:marLeft w:val="0"/>
          <w:marRight w:val="0"/>
          <w:marTop w:val="0"/>
          <w:marBottom w:val="0"/>
          <w:divBdr>
            <w:top w:val="none" w:sz="0" w:space="0" w:color="auto"/>
            <w:left w:val="none" w:sz="0" w:space="0" w:color="auto"/>
            <w:bottom w:val="none" w:sz="0" w:space="0" w:color="auto"/>
            <w:right w:val="none" w:sz="0" w:space="0" w:color="auto"/>
          </w:divBdr>
          <w:divsChild>
            <w:div w:id="916137079">
              <w:marLeft w:val="0"/>
              <w:marRight w:val="0"/>
              <w:marTop w:val="0"/>
              <w:marBottom w:val="0"/>
              <w:divBdr>
                <w:top w:val="none" w:sz="0" w:space="0" w:color="auto"/>
                <w:left w:val="none" w:sz="0" w:space="0" w:color="auto"/>
                <w:bottom w:val="none" w:sz="0" w:space="0" w:color="auto"/>
                <w:right w:val="none" w:sz="0" w:space="0" w:color="auto"/>
              </w:divBdr>
              <w:divsChild>
                <w:div w:id="1669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1351">
          <w:marLeft w:val="0"/>
          <w:marRight w:val="0"/>
          <w:marTop w:val="0"/>
          <w:marBottom w:val="0"/>
          <w:divBdr>
            <w:top w:val="none" w:sz="0" w:space="0" w:color="auto"/>
            <w:left w:val="none" w:sz="0" w:space="0" w:color="auto"/>
            <w:bottom w:val="none" w:sz="0" w:space="0" w:color="auto"/>
            <w:right w:val="none" w:sz="0" w:space="0" w:color="auto"/>
          </w:divBdr>
        </w:div>
      </w:divsChild>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 w:id="2136485385">
      <w:bodyDiv w:val="1"/>
      <w:marLeft w:val="0"/>
      <w:marRight w:val="0"/>
      <w:marTop w:val="0"/>
      <w:marBottom w:val="0"/>
      <w:divBdr>
        <w:top w:val="none" w:sz="0" w:space="0" w:color="auto"/>
        <w:left w:val="none" w:sz="0" w:space="0" w:color="auto"/>
        <w:bottom w:val="none" w:sz="0" w:space="0" w:color="auto"/>
        <w:right w:val="none" w:sz="0" w:space="0" w:color="auto"/>
      </w:divBdr>
      <w:divsChild>
        <w:div w:id="344406656">
          <w:marLeft w:val="0"/>
          <w:marRight w:val="0"/>
          <w:marTop w:val="0"/>
          <w:marBottom w:val="0"/>
          <w:divBdr>
            <w:top w:val="none" w:sz="0" w:space="0" w:color="auto"/>
            <w:left w:val="none" w:sz="0" w:space="0" w:color="auto"/>
            <w:bottom w:val="none" w:sz="0" w:space="0" w:color="auto"/>
            <w:right w:val="none" w:sz="0" w:space="0" w:color="auto"/>
          </w:divBdr>
        </w:div>
        <w:div w:id="1534806278">
          <w:marLeft w:val="0"/>
          <w:marRight w:val="0"/>
          <w:marTop w:val="0"/>
          <w:marBottom w:val="0"/>
          <w:divBdr>
            <w:top w:val="none" w:sz="0" w:space="0" w:color="auto"/>
            <w:left w:val="none" w:sz="0" w:space="0" w:color="auto"/>
            <w:bottom w:val="none" w:sz="0" w:space="0" w:color="auto"/>
            <w:right w:val="none" w:sz="0" w:space="0" w:color="auto"/>
          </w:divBdr>
        </w:div>
        <w:div w:id="2015917158">
          <w:marLeft w:val="0"/>
          <w:marRight w:val="0"/>
          <w:marTop w:val="0"/>
          <w:marBottom w:val="0"/>
          <w:divBdr>
            <w:top w:val="none" w:sz="0" w:space="0" w:color="auto"/>
            <w:left w:val="none" w:sz="0" w:space="0" w:color="auto"/>
            <w:bottom w:val="none" w:sz="0" w:space="0" w:color="auto"/>
            <w:right w:val="none" w:sz="0" w:space="0" w:color="auto"/>
          </w:divBdr>
        </w:div>
        <w:div w:id="292255994">
          <w:marLeft w:val="0"/>
          <w:marRight w:val="0"/>
          <w:marTop w:val="0"/>
          <w:marBottom w:val="0"/>
          <w:divBdr>
            <w:top w:val="none" w:sz="0" w:space="0" w:color="auto"/>
            <w:left w:val="none" w:sz="0" w:space="0" w:color="auto"/>
            <w:bottom w:val="none" w:sz="0" w:space="0" w:color="auto"/>
            <w:right w:val="none" w:sz="0" w:space="0" w:color="auto"/>
          </w:divBdr>
        </w:div>
        <w:div w:id="1299148436">
          <w:marLeft w:val="0"/>
          <w:marRight w:val="0"/>
          <w:marTop w:val="0"/>
          <w:marBottom w:val="0"/>
          <w:divBdr>
            <w:top w:val="none" w:sz="0" w:space="0" w:color="auto"/>
            <w:left w:val="none" w:sz="0" w:space="0" w:color="auto"/>
            <w:bottom w:val="none" w:sz="0" w:space="0" w:color="auto"/>
            <w:right w:val="none" w:sz="0" w:space="0" w:color="auto"/>
          </w:divBdr>
          <w:divsChild>
            <w:div w:id="884684739">
              <w:marLeft w:val="0"/>
              <w:marRight w:val="0"/>
              <w:marTop w:val="0"/>
              <w:marBottom w:val="0"/>
              <w:divBdr>
                <w:top w:val="none" w:sz="0" w:space="0" w:color="auto"/>
                <w:left w:val="none" w:sz="0" w:space="0" w:color="auto"/>
                <w:bottom w:val="none" w:sz="0" w:space="0" w:color="auto"/>
                <w:right w:val="none" w:sz="0" w:space="0" w:color="auto"/>
              </w:divBdr>
              <w:divsChild>
                <w:div w:id="10488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0400">
          <w:marLeft w:val="0"/>
          <w:marRight w:val="0"/>
          <w:marTop w:val="0"/>
          <w:marBottom w:val="0"/>
          <w:divBdr>
            <w:top w:val="none" w:sz="0" w:space="0" w:color="auto"/>
            <w:left w:val="none" w:sz="0" w:space="0" w:color="auto"/>
            <w:bottom w:val="none" w:sz="0" w:space="0" w:color="auto"/>
            <w:right w:val="none" w:sz="0" w:space="0" w:color="auto"/>
          </w:divBdr>
        </w:div>
        <w:div w:id="325011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fileadmin/Veranstaltungen/2022/Gesamtuebersich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freiburg.de/hochschule/allgemeines/aktuelles/details/grund-zum-feiern-10-jahre-institut-fuer-kirchenmus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punkt-freiburg.de/veranstaltungen/" TargetMode="External"/><Relationship Id="rId4" Type="http://schemas.openxmlformats.org/officeDocument/2006/relationships/settings" Target="settings.xml"/><Relationship Id="rId9" Type="http://schemas.openxmlformats.org/officeDocument/2006/relationships/hyperlink" Target="https://www.mh-freiburg.de/institut-fuer-kirchenmusik/institut/willkomm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3758D-33E2-4A89-92B8-40FE2C74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8646</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10</cp:revision>
  <cp:lastPrinted>2022-10-06T11:12:00Z</cp:lastPrinted>
  <dcterms:created xsi:type="dcterms:W3CDTF">2022-10-13T08:48:00Z</dcterms:created>
  <dcterms:modified xsi:type="dcterms:W3CDTF">2022-10-13T09:56:00Z</dcterms:modified>
</cp:coreProperties>
</file>